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B764A" w14:textId="36DACC05" w:rsidR="000E09D9" w:rsidRPr="00877C22" w:rsidRDefault="00D45936">
      <w:pPr>
        <w:pBdr>
          <w:top w:val="nil"/>
          <w:left w:val="nil"/>
          <w:bottom w:val="nil"/>
          <w:right w:val="nil"/>
          <w:between w:val="nil"/>
        </w:pBdr>
        <w:spacing w:before="0" w:after="0" w:line="276" w:lineRule="auto"/>
        <w:rPr>
          <w:rFonts w:eastAsia="Arial"/>
          <w:color w:val="000000"/>
        </w:rPr>
      </w:pPr>
      <w:r w:rsidRPr="00877C22">
        <w:rPr>
          <w:rFonts w:eastAsia="Arial"/>
          <w:color w:val="000000"/>
        </w:rPr>
        <w:t xml:space="preserve">   </w:t>
      </w:r>
    </w:p>
    <w:tbl>
      <w:tblPr>
        <w:tblStyle w:val="a"/>
        <w:tblW w:w="9675" w:type="dxa"/>
        <w:jc w:val="center"/>
        <w:tblBorders>
          <w:top w:val="single" w:sz="24" w:space="0" w:color="000000"/>
          <w:left w:val="single" w:sz="24" w:space="0" w:color="000000"/>
          <w:bottom w:val="single" w:sz="24" w:space="0" w:color="000000"/>
          <w:right w:val="single" w:sz="24" w:space="0" w:color="000000"/>
        </w:tblBorders>
        <w:tblLayout w:type="fixed"/>
        <w:tblLook w:val="0000" w:firstRow="0" w:lastRow="0" w:firstColumn="0" w:lastColumn="0" w:noHBand="0" w:noVBand="0"/>
      </w:tblPr>
      <w:tblGrid>
        <w:gridCol w:w="3177"/>
        <w:gridCol w:w="6498"/>
      </w:tblGrid>
      <w:tr w:rsidR="000E09D9" w:rsidRPr="00877C22" w14:paraId="6014C301" w14:textId="77777777">
        <w:trPr>
          <w:jc w:val="center"/>
        </w:trPr>
        <w:tc>
          <w:tcPr>
            <w:tcW w:w="3177" w:type="dxa"/>
            <w:vAlign w:val="center"/>
          </w:tcPr>
          <w:p w14:paraId="4755EB32" w14:textId="77777777" w:rsidR="000E09D9" w:rsidRPr="00877C22" w:rsidRDefault="0069341E">
            <w:pPr>
              <w:jc w:val="center"/>
              <w:rPr>
                <w:sz w:val="28"/>
                <w:szCs w:val="28"/>
              </w:rPr>
            </w:pPr>
            <w:r w:rsidRPr="00877C22">
              <w:rPr>
                <w:noProof/>
                <w:sz w:val="28"/>
                <w:szCs w:val="28"/>
              </w:rPr>
              <w:drawing>
                <wp:inline distT="0" distB="0" distL="0" distR="0" wp14:anchorId="7DB0D34C" wp14:editId="03A7075E">
                  <wp:extent cx="1477343" cy="1028427"/>
                  <wp:effectExtent l="0" t="0" r="0" b="0"/>
                  <wp:docPr id="21" name="image2.png" descr="ccslogo-blank"/>
                  <wp:cNvGraphicFramePr/>
                  <a:graphic xmlns:a="http://schemas.openxmlformats.org/drawingml/2006/main">
                    <a:graphicData uri="http://schemas.openxmlformats.org/drawingml/2006/picture">
                      <pic:pic xmlns:pic="http://schemas.openxmlformats.org/drawingml/2006/picture">
                        <pic:nvPicPr>
                          <pic:cNvPr id="0" name="image2.png" descr="ccslogo-blank"/>
                          <pic:cNvPicPr preferRelativeResize="0"/>
                        </pic:nvPicPr>
                        <pic:blipFill>
                          <a:blip r:embed="rId8"/>
                          <a:srcRect/>
                          <a:stretch>
                            <a:fillRect/>
                          </a:stretch>
                        </pic:blipFill>
                        <pic:spPr>
                          <a:xfrm>
                            <a:off x="0" y="0"/>
                            <a:ext cx="1477343" cy="1028427"/>
                          </a:xfrm>
                          <a:prstGeom prst="rect">
                            <a:avLst/>
                          </a:prstGeom>
                          <a:ln/>
                        </pic:spPr>
                      </pic:pic>
                    </a:graphicData>
                  </a:graphic>
                </wp:inline>
              </w:drawing>
            </w:r>
          </w:p>
        </w:tc>
        <w:tc>
          <w:tcPr>
            <w:tcW w:w="6498" w:type="dxa"/>
          </w:tcPr>
          <w:p w14:paraId="462CAFBC" w14:textId="77777777" w:rsidR="000E09D9" w:rsidRPr="00877C22" w:rsidRDefault="0069341E">
            <w:pPr>
              <w:spacing w:before="0" w:after="0"/>
              <w:jc w:val="center"/>
              <w:rPr>
                <w:rFonts w:eastAsia="Arial"/>
                <w:b/>
                <w:i/>
                <w:sz w:val="32"/>
                <w:szCs w:val="32"/>
              </w:rPr>
            </w:pPr>
            <w:r w:rsidRPr="00877C22">
              <w:rPr>
                <w:rFonts w:eastAsia="Arial"/>
                <w:b/>
                <w:sz w:val="28"/>
                <w:szCs w:val="28"/>
              </w:rPr>
              <w:t>CIF/CENTRAL COAST SECTION</w:t>
            </w:r>
            <w:r w:rsidRPr="00877C22">
              <w:rPr>
                <w:rFonts w:eastAsia="Arial"/>
                <w:b/>
                <w:i/>
                <w:sz w:val="32"/>
                <w:szCs w:val="32"/>
              </w:rPr>
              <w:t xml:space="preserve"> </w:t>
            </w:r>
          </w:p>
          <w:p w14:paraId="3B5E9F95" w14:textId="77777777" w:rsidR="000E09D9" w:rsidRPr="00877C22" w:rsidRDefault="0069341E">
            <w:pPr>
              <w:spacing w:before="0" w:after="0"/>
              <w:jc w:val="center"/>
              <w:rPr>
                <w:rFonts w:eastAsia="Arial"/>
                <w:b/>
                <w:i/>
                <w:sz w:val="32"/>
                <w:szCs w:val="32"/>
              </w:rPr>
            </w:pPr>
            <w:r w:rsidRPr="00877C22">
              <w:rPr>
                <w:rFonts w:eastAsia="Arial"/>
                <w:sz w:val="22"/>
                <w:szCs w:val="22"/>
              </w:rPr>
              <w:t>333 Piercy Road, San Jose CA 95138</w:t>
            </w:r>
            <w:r w:rsidRPr="00877C22">
              <w:rPr>
                <w:rFonts w:eastAsia="Arial"/>
                <w:sz w:val="22"/>
                <w:szCs w:val="22"/>
              </w:rPr>
              <w:br/>
              <w:t xml:space="preserve"> 408-224-2994      www.cifccs.org</w:t>
            </w:r>
          </w:p>
          <w:p w14:paraId="381CDA44" w14:textId="77777777" w:rsidR="000E09D9" w:rsidRPr="00877C22" w:rsidRDefault="000E09D9">
            <w:pPr>
              <w:spacing w:before="0" w:after="0"/>
              <w:jc w:val="center"/>
              <w:rPr>
                <w:rFonts w:eastAsia="Arial"/>
                <w:b/>
                <w:i/>
                <w:sz w:val="18"/>
                <w:szCs w:val="18"/>
              </w:rPr>
            </w:pPr>
          </w:p>
          <w:p w14:paraId="45EE32F4" w14:textId="77777777" w:rsidR="000E09D9" w:rsidRPr="00877C22" w:rsidRDefault="0069341E">
            <w:pPr>
              <w:spacing w:before="0" w:after="0"/>
              <w:jc w:val="center"/>
              <w:rPr>
                <w:rFonts w:eastAsia="Arial"/>
                <w:b/>
                <w:i/>
                <w:sz w:val="32"/>
                <w:szCs w:val="32"/>
              </w:rPr>
            </w:pPr>
            <w:r w:rsidRPr="00877C22">
              <w:rPr>
                <w:rFonts w:eastAsia="Arial"/>
                <w:b/>
                <w:i/>
                <w:sz w:val="32"/>
                <w:szCs w:val="32"/>
              </w:rPr>
              <w:t>SPORTSMANSHIP CONTRACT &amp;</w:t>
            </w:r>
            <w:r w:rsidRPr="00877C22">
              <w:rPr>
                <w:rFonts w:eastAsia="Arial"/>
                <w:b/>
                <w:i/>
                <w:sz w:val="32"/>
                <w:szCs w:val="32"/>
              </w:rPr>
              <w:br/>
              <w:t>BYLAW &amp; POLICY ACKNOWLEDGEMENT</w:t>
            </w:r>
          </w:p>
          <w:p w14:paraId="5E2582B8" w14:textId="3E1555AB" w:rsidR="000E09D9" w:rsidRPr="00877C22" w:rsidRDefault="0069341E">
            <w:pPr>
              <w:spacing w:before="0" w:after="0"/>
              <w:jc w:val="center"/>
              <w:rPr>
                <w:rFonts w:eastAsia="Arial"/>
                <w:b/>
                <w:i/>
                <w:sz w:val="32"/>
                <w:szCs w:val="32"/>
              </w:rPr>
            </w:pPr>
            <w:r w:rsidRPr="00877C22">
              <w:rPr>
                <w:rFonts w:eastAsia="Arial"/>
                <w:b/>
                <w:i/>
                <w:sz w:val="32"/>
                <w:szCs w:val="32"/>
              </w:rPr>
              <w:t>202</w:t>
            </w:r>
            <w:r w:rsidR="00877C22" w:rsidRPr="00877C22">
              <w:rPr>
                <w:rFonts w:eastAsia="Arial"/>
                <w:b/>
                <w:i/>
                <w:sz w:val="32"/>
                <w:szCs w:val="32"/>
              </w:rPr>
              <w:t>5</w:t>
            </w:r>
            <w:r w:rsidR="00C27259" w:rsidRPr="00877C22">
              <w:rPr>
                <w:rFonts w:eastAsia="Arial"/>
                <w:b/>
                <w:i/>
                <w:sz w:val="32"/>
                <w:szCs w:val="32"/>
              </w:rPr>
              <w:t>-2</w:t>
            </w:r>
            <w:r w:rsidR="00877C22" w:rsidRPr="00877C22">
              <w:rPr>
                <w:rFonts w:eastAsia="Arial"/>
                <w:b/>
                <w:i/>
                <w:sz w:val="32"/>
                <w:szCs w:val="32"/>
              </w:rPr>
              <w:t>6</w:t>
            </w:r>
          </w:p>
        </w:tc>
      </w:tr>
    </w:tbl>
    <w:p w14:paraId="1789E85D" w14:textId="77777777" w:rsidR="000E09D9" w:rsidRPr="00877C22" w:rsidRDefault="0069341E">
      <w:pPr>
        <w:rPr>
          <w:rFonts w:eastAsia="Arial"/>
          <w:i/>
        </w:rPr>
      </w:pPr>
      <w:bookmarkStart w:id="0" w:name="_heading=h.gjdgxs" w:colFirst="0" w:colLast="0"/>
      <w:bookmarkEnd w:id="0"/>
      <w:r w:rsidRPr="00877C22">
        <w:rPr>
          <w:rFonts w:eastAsia="Arial"/>
          <w:i/>
        </w:rPr>
        <w:t xml:space="preserve">As per the CCS Sportsmanship Policy as adopted by the CCS Board of Managers, the Principal and Athletic Director, or his/her designee, of each member school shall complete and sign the following Sportsmanship Contract and return to the Section Office to be kept on file. </w:t>
      </w:r>
    </w:p>
    <w:tbl>
      <w:tblPr>
        <w:tblStyle w:val="a0"/>
        <w:tblW w:w="909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90"/>
      </w:tblGrid>
      <w:tr w:rsidR="000E09D9" w:rsidRPr="00877C22" w14:paraId="4DB8A1AA" w14:textId="77777777">
        <w:tc>
          <w:tcPr>
            <w:tcW w:w="9090" w:type="dxa"/>
            <w:shd w:val="clear" w:color="auto" w:fill="D9D9D9"/>
          </w:tcPr>
          <w:p w14:paraId="19F24C51" w14:textId="05DCC062" w:rsidR="000E09D9" w:rsidRPr="00877C22" w:rsidRDefault="0069341E">
            <w:pPr>
              <w:jc w:val="center"/>
              <w:rPr>
                <w:rFonts w:eastAsia="Arial"/>
                <w:b/>
                <w:sz w:val="28"/>
                <w:szCs w:val="28"/>
                <w:u w:val="single"/>
              </w:rPr>
            </w:pPr>
            <w:r w:rsidRPr="00877C22">
              <w:rPr>
                <w:rFonts w:eastAsia="Arial"/>
                <w:sz w:val="28"/>
                <w:szCs w:val="28"/>
              </w:rPr>
              <w:t xml:space="preserve">Completed SPORTSMANSHIP CONTRACTS are due to the CCS </w:t>
            </w:r>
            <w:r w:rsidR="007C2BD3" w:rsidRPr="00877C22">
              <w:rPr>
                <w:rFonts w:eastAsia="Arial"/>
                <w:sz w:val="28"/>
                <w:szCs w:val="28"/>
              </w:rPr>
              <w:t>by</w:t>
            </w:r>
            <w:r w:rsidRPr="00877C22">
              <w:rPr>
                <w:rFonts w:eastAsia="Arial"/>
                <w:sz w:val="28"/>
                <w:szCs w:val="28"/>
              </w:rPr>
              <w:t>:</w:t>
            </w:r>
            <w:r w:rsidRPr="00877C22">
              <w:rPr>
                <w:rFonts w:eastAsia="Arial"/>
                <w:sz w:val="28"/>
                <w:szCs w:val="28"/>
              </w:rPr>
              <w:br/>
              <w:t xml:space="preserve"> </w:t>
            </w:r>
            <w:r w:rsidR="0061469D" w:rsidRPr="00877C22">
              <w:rPr>
                <w:rFonts w:eastAsia="Arial"/>
                <w:b/>
                <w:sz w:val="28"/>
                <w:szCs w:val="28"/>
                <w:u w:val="single"/>
              </w:rPr>
              <w:t>September 1</w:t>
            </w:r>
            <w:r w:rsidR="000C4CDE" w:rsidRPr="00877C22">
              <w:rPr>
                <w:rFonts w:eastAsia="Arial"/>
                <w:b/>
                <w:sz w:val="28"/>
                <w:szCs w:val="28"/>
                <w:u w:val="single"/>
              </w:rPr>
              <w:t>5</w:t>
            </w:r>
            <w:r w:rsidRPr="00877C22">
              <w:rPr>
                <w:rFonts w:eastAsia="Arial"/>
                <w:b/>
                <w:sz w:val="28"/>
                <w:szCs w:val="28"/>
                <w:u w:val="single"/>
              </w:rPr>
              <w:t xml:space="preserve">, </w:t>
            </w:r>
            <w:r w:rsidR="000C4CDE" w:rsidRPr="00877C22">
              <w:rPr>
                <w:rFonts w:eastAsia="Arial"/>
                <w:b/>
                <w:sz w:val="28"/>
                <w:szCs w:val="28"/>
                <w:u w:val="single"/>
              </w:rPr>
              <w:t>202</w:t>
            </w:r>
            <w:r w:rsidR="003A1CD9" w:rsidRPr="00877C22">
              <w:rPr>
                <w:rFonts w:eastAsia="Arial"/>
                <w:b/>
                <w:sz w:val="28"/>
                <w:szCs w:val="28"/>
                <w:u w:val="single"/>
              </w:rPr>
              <w:t>5</w:t>
            </w:r>
            <w:r w:rsidR="00C2441C" w:rsidRPr="00877C22">
              <w:rPr>
                <w:rFonts w:eastAsia="Arial"/>
                <w:b/>
                <w:sz w:val="28"/>
                <w:szCs w:val="28"/>
                <w:u w:val="single"/>
              </w:rPr>
              <w:t>*</w:t>
            </w:r>
          </w:p>
          <w:p w14:paraId="20A3F9F3" w14:textId="6E02AAA6" w:rsidR="00C2441C" w:rsidRPr="00877C22" w:rsidRDefault="00C2441C">
            <w:pPr>
              <w:jc w:val="center"/>
              <w:rPr>
                <w:rFonts w:eastAsia="Arial"/>
                <w:sz w:val="28"/>
                <w:szCs w:val="28"/>
              </w:rPr>
            </w:pPr>
            <w:r w:rsidRPr="00877C22">
              <w:rPr>
                <w:rFonts w:eastAsia="Arial"/>
                <w:b/>
                <w:sz w:val="18"/>
                <w:szCs w:val="18"/>
                <w:u w:val="single"/>
              </w:rPr>
              <w:t xml:space="preserve">*See Sportsmanship Policy regarding late fees </w:t>
            </w:r>
          </w:p>
        </w:tc>
      </w:tr>
    </w:tbl>
    <w:p w14:paraId="3F1ECE0D" w14:textId="77777777" w:rsidR="000E09D9" w:rsidRPr="00877C22" w:rsidRDefault="0069341E">
      <w:pPr>
        <w:rPr>
          <w:rFonts w:eastAsia="Arial"/>
          <w:i/>
        </w:rPr>
      </w:pPr>
      <w:r w:rsidRPr="00877C22">
        <w:rPr>
          <w:rFonts w:eastAsia="Arial"/>
          <w:i/>
        </w:rPr>
        <w:t xml:space="preserve">In submitting this contract member schools are acknowledging that the actions listed below represent the minimum actions taken by their school to promote an environment that embraces the </w:t>
      </w:r>
      <w:proofErr w:type="gramStart"/>
      <w:r w:rsidRPr="00877C22">
        <w:rPr>
          <w:rFonts w:eastAsia="Arial"/>
          <w:i/>
        </w:rPr>
        <w:t>Principles</w:t>
      </w:r>
      <w:proofErr w:type="gramEnd"/>
      <w:r w:rsidRPr="00877C22">
        <w:rPr>
          <w:rFonts w:eastAsia="Arial"/>
          <w:i/>
        </w:rPr>
        <w:t xml:space="preserve"> of “Pursuing Victory with Honor”</w:t>
      </w:r>
    </w:p>
    <w:tbl>
      <w:tblPr>
        <w:tblStyle w:val="a1"/>
        <w:tblW w:w="90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90"/>
      </w:tblGrid>
      <w:tr w:rsidR="000E09D9" w:rsidRPr="00877C22" w14:paraId="089A92AA" w14:textId="77777777">
        <w:tc>
          <w:tcPr>
            <w:tcW w:w="9090" w:type="dxa"/>
          </w:tcPr>
          <w:p w14:paraId="1BD393A7"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Presentation to the faculty at the beginning of each year</w:t>
            </w:r>
          </w:p>
          <w:p w14:paraId="1ED439B9"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 xml:space="preserve">Address to the student body regarding sportsmanship </w:t>
            </w:r>
          </w:p>
          <w:p w14:paraId="4EB72FB2"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Production and broadcast of PA or TV announcements reviewing guidelines and promoting good sportsmanship</w:t>
            </w:r>
          </w:p>
          <w:p w14:paraId="64AD900F"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Meetings with parents each season</w:t>
            </w:r>
          </w:p>
          <w:p w14:paraId="717C8BD4"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Meetings with coaches each season</w:t>
            </w:r>
          </w:p>
          <w:p w14:paraId="520D31EF"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Meetings athletes each season</w:t>
            </w:r>
          </w:p>
          <w:p w14:paraId="5F4189A5"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Distribution of athletic policies and/or handbook to athletes &amp; parents which require signed acknowledgements on the knowledge and understanding of expectations.</w:t>
            </w:r>
          </w:p>
          <w:p w14:paraId="704A6764" w14:textId="77777777" w:rsidR="000E09D9" w:rsidRPr="00877C22" w:rsidRDefault="0069341E">
            <w:pPr>
              <w:numPr>
                <w:ilvl w:val="0"/>
                <w:numId w:val="7"/>
              </w:numPr>
              <w:spacing w:before="0" w:after="0"/>
              <w:ind w:left="525"/>
              <w:rPr>
                <w:rFonts w:eastAsia="Arial"/>
                <w:i/>
                <w:sz w:val="22"/>
                <w:szCs w:val="22"/>
              </w:rPr>
            </w:pPr>
            <w:r w:rsidRPr="00877C22">
              <w:rPr>
                <w:rFonts w:eastAsia="Arial"/>
                <w:i/>
                <w:sz w:val="22"/>
                <w:szCs w:val="22"/>
              </w:rPr>
              <w:t>Posters &amp; signage that welcome spectators and provide standards for good sportsmanship</w:t>
            </w:r>
          </w:p>
          <w:p w14:paraId="716D491B" w14:textId="77777777" w:rsidR="000E09D9" w:rsidRPr="00877C22" w:rsidRDefault="0069341E">
            <w:pPr>
              <w:numPr>
                <w:ilvl w:val="0"/>
                <w:numId w:val="7"/>
              </w:numPr>
              <w:spacing w:before="0" w:after="0"/>
              <w:ind w:left="525"/>
              <w:rPr>
                <w:rFonts w:eastAsia="Arial"/>
              </w:rPr>
            </w:pPr>
            <w:r w:rsidRPr="00877C22">
              <w:rPr>
                <w:rFonts w:eastAsia="Arial"/>
                <w:i/>
                <w:sz w:val="22"/>
                <w:szCs w:val="22"/>
              </w:rPr>
              <w:t>Hospitality and respect toward opponents and game officials</w:t>
            </w:r>
          </w:p>
        </w:tc>
      </w:tr>
    </w:tbl>
    <w:p w14:paraId="2CF92EFE" w14:textId="77777777" w:rsidR="000E09D9" w:rsidRPr="00877C22" w:rsidRDefault="000E09D9">
      <w:pPr>
        <w:spacing w:before="0" w:after="0"/>
        <w:ind w:left="720"/>
        <w:rPr>
          <w:rFonts w:eastAsia="Arial"/>
          <w:sz w:val="22"/>
          <w:szCs w:val="22"/>
        </w:rPr>
        <w:sectPr w:rsidR="000E09D9" w:rsidRPr="00877C22">
          <w:headerReference w:type="default" r:id="rId9"/>
          <w:pgSz w:w="12240" w:h="15840"/>
          <w:pgMar w:top="245" w:right="1008" w:bottom="288" w:left="1440" w:header="576" w:footer="576" w:gutter="0"/>
          <w:pgNumType w:start="1"/>
          <w:cols w:space="720"/>
        </w:sectPr>
      </w:pPr>
    </w:p>
    <w:p w14:paraId="6E8C98B1" w14:textId="77777777" w:rsidR="000E09D9" w:rsidRPr="00877C22" w:rsidRDefault="000E09D9">
      <w:pPr>
        <w:pBdr>
          <w:top w:val="nil"/>
          <w:left w:val="nil"/>
          <w:bottom w:val="nil"/>
          <w:right w:val="nil"/>
          <w:between w:val="nil"/>
        </w:pBdr>
        <w:spacing w:before="0" w:after="0" w:line="276" w:lineRule="auto"/>
        <w:rPr>
          <w:rFonts w:eastAsia="Arial"/>
          <w:sz w:val="22"/>
          <w:szCs w:val="22"/>
        </w:rPr>
      </w:pPr>
    </w:p>
    <w:tbl>
      <w:tblPr>
        <w:tblStyle w:val="a2"/>
        <w:tblW w:w="9882" w:type="dxa"/>
        <w:tblLayout w:type="fixed"/>
        <w:tblLook w:val="0400" w:firstRow="0" w:lastRow="0" w:firstColumn="0" w:lastColumn="0" w:noHBand="0" w:noVBand="1"/>
      </w:tblPr>
      <w:tblGrid>
        <w:gridCol w:w="9882"/>
      </w:tblGrid>
      <w:tr w:rsidR="000E09D9" w:rsidRPr="00877C22" w14:paraId="7251C327" w14:textId="77777777">
        <w:tc>
          <w:tcPr>
            <w:tcW w:w="9882" w:type="dxa"/>
          </w:tcPr>
          <w:p w14:paraId="22CAB703" w14:textId="77777777" w:rsidR="000E09D9" w:rsidRPr="00877C22" w:rsidRDefault="0069341E">
            <w:pPr>
              <w:spacing w:before="0" w:after="0"/>
              <w:rPr>
                <w:rFonts w:eastAsia="Arial"/>
                <w:sz w:val="28"/>
                <w:szCs w:val="28"/>
                <w:shd w:val="clear" w:color="auto" w:fill="DDD9C3"/>
              </w:rPr>
            </w:pPr>
            <w:r w:rsidRPr="00877C22">
              <w:rPr>
                <w:rFonts w:eastAsia="Arial"/>
                <w:sz w:val="28"/>
                <w:szCs w:val="28"/>
              </w:rPr>
              <w:t xml:space="preserve">The Principal and Athletic </w:t>
            </w:r>
            <w:proofErr w:type="gramStart"/>
            <w:r w:rsidRPr="00877C22">
              <w:rPr>
                <w:rFonts w:eastAsia="Arial"/>
                <w:sz w:val="28"/>
                <w:szCs w:val="28"/>
              </w:rPr>
              <w:t>Director @</w:t>
            </w:r>
            <w:proofErr w:type="gramEnd"/>
            <w:r w:rsidRPr="00877C22">
              <w:rPr>
                <w:rFonts w:eastAsia="Arial"/>
                <w:sz w:val="28"/>
                <w:szCs w:val="28"/>
              </w:rPr>
              <w:t xml:space="preserve"> </w:t>
            </w:r>
            <w:r w:rsidRPr="00877C22">
              <w:rPr>
                <w:rFonts w:eastAsia="Arial"/>
                <w:sz w:val="28"/>
                <w:szCs w:val="28"/>
                <w:shd w:val="clear" w:color="auto" w:fill="DDD9C3"/>
              </w:rPr>
              <w:t xml:space="preserve">   </w:t>
            </w:r>
          </w:p>
          <w:tbl>
            <w:tblPr>
              <w:tblStyle w:val="a3"/>
              <w:tblW w:w="9895" w:type="dxa"/>
              <w:tblLayout w:type="fixed"/>
              <w:tblLook w:val="0400" w:firstRow="0" w:lastRow="0" w:firstColumn="0" w:lastColumn="0" w:noHBand="0" w:noVBand="1"/>
            </w:tblPr>
            <w:tblGrid>
              <w:gridCol w:w="6835"/>
              <w:gridCol w:w="3060"/>
            </w:tblGrid>
            <w:tr w:rsidR="000E09D9" w:rsidRPr="00877C22" w14:paraId="1DC1D1BC" w14:textId="77777777">
              <w:trPr>
                <w:trHeight w:val="269"/>
              </w:trPr>
              <w:tc>
                <w:tcPr>
                  <w:tcW w:w="6835" w:type="dxa"/>
                  <w:tcBorders>
                    <w:top w:val="single" w:sz="4" w:space="0" w:color="000000"/>
                    <w:left w:val="single" w:sz="4" w:space="0" w:color="000000"/>
                    <w:bottom w:val="single" w:sz="4" w:space="0" w:color="000000"/>
                    <w:right w:val="single" w:sz="4" w:space="0" w:color="000000"/>
                  </w:tcBorders>
                  <w:shd w:val="clear" w:color="auto" w:fill="BDD6EE"/>
                </w:tcPr>
                <w:p w14:paraId="55DBB98B" w14:textId="77777777" w:rsidR="000E09D9" w:rsidRPr="00877C22" w:rsidRDefault="000E09D9">
                  <w:pPr>
                    <w:spacing w:before="0" w:after="0"/>
                    <w:rPr>
                      <w:rFonts w:eastAsia="Arial"/>
                      <w:sz w:val="28"/>
                      <w:szCs w:val="28"/>
                      <w:shd w:val="clear" w:color="auto" w:fill="DDD9C3"/>
                    </w:rPr>
                  </w:pPr>
                </w:p>
              </w:tc>
              <w:tc>
                <w:tcPr>
                  <w:tcW w:w="3060" w:type="dxa"/>
                  <w:tcBorders>
                    <w:left w:val="single" w:sz="4" w:space="0" w:color="000000"/>
                  </w:tcBorders>
                </w:tcPr>
                <w:p w14:paraId="6969DFF6" w14:textId="77777777" w:rsidR="000E09D9" w:rsidRPr="00877C22" w:rsidRDefault="0069341E">
                  <w:pPr>
                    <w:spacing w:before="0" w:after="0"/>
                    <w:rPr>
                      <w:rFonts w:eastAsia="Arial"/>
                      <w:sz w:val="28"/>
                      <w:szCs w:val="28"/>
                      <w:shd w:val="clear" w:color="auto" w:fill="DDD9C3"/>
                    </w:rPr>
                  </w:pPr>
                  <w:r w:rsidRPr="00877C22">
                    <w:rPr>
                      <w:rFonts w:eastAsia="Arial"/>
                      <w:i/>
                      <w:sz w:val="28"/>
                      <w:szCs w:val="28"/>
                      <w:highlight w:val="yellow"/>
                    </w:rPr>
                    <w:t>(please fill in school name)</w:t>
                  </w:r>
                </w:p>
              </w:tc>
            </w:tr>
          </w:tbl>
          <w:p w14:paraId="2F97EC52" w14:textId="77777777" w:rsidR="000E09D9" w:rsidRPr="00877C22" w:rsidRDefault="000E09D9">
            <w:pPr>
              <w:spacing w:before="0" w:after="0"/>
              <w:rPr>
                <w:rFonts w:eastAsia="Arial"/>
                <w:sz w:val="28"/>
                <w:szCs w:val="28"/>
              </w:rPr>
            </w:pPr>
          </w:p>
        </w:tc>
      </w:tr>
    </w:tbl>
    <w:p w14:paraId="45B8A64E" w14:textId="77777777" w:rsidR="000E09D9" w:rsidRPr="00877C22" w:rsidRDefault="0069341E">
      <w:pPr>
        <w:spacing w:before="0" w:after="0"/>
        <w:rPr>
          <w:rFonts w:eastAsia="Arial"/>
          <w:sz w:val="28"/>
          <w:szCs w:val="28"/>
        </w:rPr>
      </w:pPr>
      <w:r w:rsidRPr="00877C22">
        <w:rPr>
          <w:rFonts w:eastAsia="Arial"/>
          <w:sz w:val="28"/>
          <w:szCs w:val="28"/>
        </w:rPr>
        <w:t xml:space="preserve">acknowledge our commitment to a sportsmanship policy at our school, which includes the Principles of </w:t>
      </w:r>
      <w:r w:rsidRPr="00877C22">
        <w:rPr>
          <w:rFonts w:eastAsia="Arial"/>
          <w:i/>
          <w:sz w:val="28"/>
          <w:szCs w:val="28"/>
        </w:rPr>
        <w:t>“</w:t>
      </w:r>
      <w:hyperlink r:id="rId10">
        <w:r w:rsidRPr="00877C22">
          <w:rPr>
            <w:rFonts w:eastAsia="Arial"/>
            <w:i/>
            <w:color w:val="0000FF"/>
            <w:sz w:val="28"/>
            <w:szCs w:val="28"/>
            <w:u w:val="single"/>
          </w:rPr>
          <w:t>Pursuing Victory with Honor</w:t>
        </w:r>
      </w:hyperlink>
      <w:r w:rsidRPr="00877C22">
        <w:rPr>
          <w:rFonts w:eastAsia="Arial"/>
          <w:i/>
          <w:sz w:val="28"/>
          <w:szCs w:val="28"/>
        </w:rPr>
        <w:t>”</w:t>
      </w:r>
      <w:r w:rsidRPr="00877C22">
        <w:rPr>
          <w:rFonts w:eastAsia="Arial"/>
          <w:sz w:val="28"/>
          <w:szCs w:val="28"/>
        </w:rPr>
        <w:t xml:space="preserve"> and the </w:t>
      </w:r>
      <w:hyperlink r:id="rId11">
        <w:r w:rsidRPr="00877C22">
          <w:rPr>
            <w:rFonts w:eastAsia="Arial"/>
            <w:color w:val="0000FF"/>
            <w:sz w:val="28"/>
            <w:szCs w:val="28"/>
            <w:u w:val="single"/>
          </w:rPr>
          <w:t>CIF/Central Coast Section Sportsmanship Policy</w:t>
        </w:r>
      </w:hyperlink>
      <w:r w:rsidRPr="00877C22">
        <w:rPr>
          <w:rFonts w:eastAsia="Arial"/>
          <w:sz w:val="28"/>
          <w:szCs w:val="28"/>
        </w:rPr>
        <w:t xml:space="preserve">.  This includes, but is not limited to addressing your athletic community, </w:t>
      </w:r>
      <w:proofErr w:type="gramStart"/>
      <w:r w:rsidRPr="00877C22">
        <w:rPr>
          <w:rFonts w:eastAsia="Arial"/>
          <w:sz w:val="28"/>
          <w:szCs w:val="28"/>
        </w:rPr>
        <w:t>student-athletes</w:t>
      </w:r>
      <w:proofErr w:type="gramEnd"/>
      <w:r w:rsidRPr="00877C22">
        <w:rPr>
          <w:rFonts w:eastAsia="Arial"/>
          <w:sz w:val="28"/>
          <w:szCs w:val="28"/>
        </w:rPr>
        <w:t xml:space="preserve"> and coaches, on how best to:</w:t>
      </w:r>
    </w:p>
    <w:p w14:paraId="57D0D0FB"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r w:rsidRPr="00877C22">
        <w:rPr>
          <w:rFonts w:eastAsia="Arial"/>
          <w:color w:val="000000"/>
        </w:rPr>
        <w:t>Represent my school with pride</w:t>
      </w:r>
    </w:p>
    <w:p w14:paraId="00EE1470"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proofErr w:type="gramStart"/>
      <w:r w:rsidRPr="00877C22">
        <w:rPr>
          <w:rFonts w:eastAsia="Arial"/>
          <w:color w:val="000000"/>
        </w:rPr>
        <w:t>Represent</w:t>
      </w:r>
      <w:proofErr w:type="gramEnd"/>
      <w:r w:rsidRPr="00877C22">
        <w:rPr>
          <w:rFonts w:eastAsia="Arial"/>
          <w:color w:val="000000"/>
        </w:rPr>
        <w:t xml:space="preserve"> their families </w:t>
      </w:r>
    </w:p>
    <w:p w14:paraId="4892CBB4"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r w:rsidRPr="00877C22">
        <w:rPr>
          <w:rFonts w:eastAsia="Arial"/>
          <w:color w:val="000000"/>
        </w:rPr>
        <w:t>Respect our opponents</w:t>
      </w:r>
    </w:p>
    <w:p w14:paraId="429D8904"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r w:rsidRPr="00877C22">
        <w:rPr>
          <w:rFonts w:eastAsia="Arial"/>
          <w:color w:val="000000"/>
        </w:rPr>
        <w:t>Respect game officials</w:t>
      </w:r>
    </w:p>
    <w:p w14:paraId="309E2E7A"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r w:rsidRPr="00877C22">
        <w:rPr>
          <w:rFonts w:eastAsia="Arial"/>
          <w:color w:val="000000"/>
        </w:rPr>
        <w:t xml:space="preserve">Respect my sport/sports </w:t>
      </w:r>
    </w:p>
    <w:p w14:paraId="3F69D7DC" w14:textId="77777777" w:rsidR="000E09D9" w:rsidRPr="00877C22" w:rsidRDefault="0069341E">
      <w:pPr>
        <w:widowControl/>
        <w:numPr>
          <w:ilvl w:val="0"/>
          <w:numId w:val="11"/>
        </w:numPr>
        <w:pBdr>
          <w:top w:val="nil"/>
          <w:left w:val="nil"/>
          <w:bottom w:val="nil"/>
          <w:right w:val="nil"/>
          <w:between w:val="nil"/>
        </w:pBdr>
        <w:spacing w:before="0" w:after="0"/>
        <w:rPr>
          <w:rFonts w:eastAsia="Arial"/>
          <w:color w:val="000000"/>
        </w:rPr>
      </w:pPr>
      <w:r w:rsidRPr="00877C22">
        <w:rPr>
          <w:rFonts w:eastAsia="Arial"/>
          <w:color w:val="000000"/>
        </w:rPr>
        <w:t>Earn the respect of the outside community</w:t>
      </w:r>
    </w:p>
    <w:p w14:paraId="5A8AEF15" w14:textId="55F7DFE6" w:rsidR="000E09D9" w:rsidRPr="00877C22" w:rsidRDefault="000E09D9">
      <w:pPr>
        <w:spacing w:before="0" w:after="0"/>
        <w:rPr>
          <w:rFonts w:eastAsia="Arial"/>
          <w:sz w:val="28"/>
          <w:szCs w:val="28"/>
        </w:rPr>
      </w:pPr>
    </w:p>
    <w:p w14:paraId="2155646E" w14:textId="63FA9CB0" w:rsidR="00662079" w:rsidRPr="00877C22" w:rsidRDefault="00662079">
      <w:pPr>
        <w:spacing w:before="0" w:after="0"/>
        <w:rPr>
          <w:rFonts w:eastAsia="Arial"/>
          <w:sz w:val="28"/>
          <w:szCs w:val="28"/>
        </w:rPr>
      </w:pPr>
    </w:p>
    <w:p w14:paraId="2059E5C7" w14:textId="33D0D4F7" w:rsidR="00662079" w:rsidRPr="00877C22" w:rsidRDefault="00662079">
      <w:pPr>
        <w:spacing w:before="0" w:after="0"/>
        <w:rPr>
          <w:rFonts w:eastAsia="Arial"/>
          <w:sz w:val="28"/>
          <w:szCs w:val="28"/>
        </w:rPr>
      </w:pPr>
    </w:p>
    <w:p w14:paraId="6D86E11E" w14:textId="6A77307C" w:rsidR="00662079" w:rsidRPr="00877C22" w:rsidRDefault="00662079">
      <w:pPr>
        <w:spacing w:before="0" w:after="0"/>
        <w:rPr>
          <w:rFonts w:eastAsia="Arial"/>
          <w:sz w:val="28"/>
          <w:szCs w:val="28"/>
        </w:rPr>
      </w:pPr>
    </w:p>
    <w:p w14:paraId="798BF729" w14:textId="0995D23D" w:rsidR="00662079" w:rsidRPr="00877C22" w:rsidRDefault="00662079">
      <w:pPr>
        <w:spacing w:before="0" w:after="0"/>
        <w:rPr>
          <w:rFonts w:eastAsia="Arial"/>
          <w:sz w:val="28"/>
          <w:szCs w:val="28"/>
        </w:rPr>
      </w:pPr>
    </w:p>
    <w:p w14:paraId="53AF28D4" w14:textId="01BE2F7A" w:rsidR="00662079" w:rsidRPr="00877C22" w:rsidRDefault="00662079">
      <w:pPr>
        <w:spacing w:before="0" w:after="0"/>
        <w:rPr>
          <w:rFonts w:eastAsia="Arial"/>
          <w:sz w:val="28"/>
          <w:szCs w:val="28"/>
        </w:rPr>
      </w:pPr>
    </w:p>
    <w:p w14:paraId="7830025B" w14:textId="64D74F40" w:rsidR="00662079" w:rsidRPr="00877C22" w:rsidRDefault="00662079">
      <w:pPr>
        <w:spacing w:before="0" w:after="0"/>
        <w:rPr>
          <w:rFonts w:eastAsia="Arial"/>
          <w:sz w:val="28"/>
          <w:szCs w:val="28"/>
        </w:rPr>
      </w:pPr>
    </w:p>
    <w:p w14:paraId="33083446" w14:textId="5CCA3C17" w:rsidR="00662079" w:rsidRPr="00877C22" w:rsidRDefault="00662079">
      <w:pPr>
        <w:spacing w:before="0" w:after="0"/>
        <w:rPr>
          <w:rFonts w:eastAsia="Arial"/>
          <w:sz w:val="28"/>
          <w:szCs w:val="28"/>
        </w:rPr>
      </w:pPr>
    </w:p>
    <w:p w14:paraId="55703651" w14:textId="77777777" w:rsidR="00662079" w:rsidRPr="00877C22" w:rsidRDefault="00662079">
      <w:pPr>
        <w:spacing w:before="0" w:after="0"/>
        <w:rPr>
          <w:rFonts w:eastAsia="Arial"/>
          <w:sz w:val="28"/>
          <w:szCs w:val="28"/>
        </w:rPr>
      </w:pPr>
    </w:p>
    <w:p w14:paraId="1F02E281" w14:textId="77777777" w:rsidR="000E09D9" w:rsidRPr="00877C22" w:rsidRDefault="0069341E">
      <w:pPr>
        <w:spacing w:before="0" w:after="0"/>
        <w:rPr>
          <w:rFonts w:eastAsia="Arial"/>
          <w:sz w:val="28"/>
          <w:szCs w:val="28"/>
        </w:rPr>
      </w:pPr>
      <w:r w:rsidRPr="00877C22">
        <w:rPr>
          <w:rFonts w:eastAsia="Arial"/>
          <w:sz w:val="28"/>
          <w:szCs w:val="28"/>
        </w:rPr>
        <w:t xml:space="preserve">In addition, </w:t>
      </w:r>
      <w:r w:rsidRPr="00877C22">
        <w:rPr>
          <w:rFonts w:eastAsia="Arial"/>
          <w:b/>
          <w:i/>
          <w:sz w:val="28"/>
          <w:szCs w:val="28"/>
        </w:rPr>
        <w:t>please complete the following Action Items:</w:t>
      </w:r>
    </w:p>
    <w:p w14:paraId="4CB83B97" w14:textId="77777777" w:rsidR="000E09D9" w:rsidRPr="00877C22" w:rsidRDefault="000E09D9">
      <w:pPr>
        <w:spacing w:before="0" w:after="0"/>
        <w:rPr>
          <w:rFonts w:eastAsia="Arial"/>
          <w:sz w:val="28"/>
          <w:szCs w:val="28"/>
        </w:rPr>
      </w:pPr>
    </w:p>
    <w:tbl>
      <w:tblPr>
        <w:tblStyle w:val="a4"/>
        <w:tblW w:w="97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63"/>
        <w:gridCol w:w="6301"/>
      </w:tblGrid>
      <w:tr w:rsidR="000E09D9" w:rsidRPr="00877C22" w14:paraId="005C2357" w14:textId="77777777">
        <w:tc>
          <w:tcPr>
            <w:tcW w:w="9764" w:type="dxa"/>
            <w:gridSpan w:val="2"/>
            <w:shd w:val="clear" w:color="auto" w:fill="BDD6EE"/>
          </w:tcPr>
          <w:p w14:paraId="52D2E9B2" w14:textId="09C7C7D7" w:rsidR="000E09D9" w:rsidRPr="00877C22" w:rsidRDefault="0069341E">
            <w:pPr>
              <w:tabs>
                <w:tab w:val="left" w:pos="360"/>
              </w:tabs>
              <w:rPr>
                <w:rFonts w:eastAsia="Arial"/>
                <w:i/>
              </w:rPr>
            </w:pPr>
            <w:r w:rsidRPr="00877C22">
              <w:rPr>
                <w:rFonts w:eastAsia="Arial"/>
                <w:b/>
                <w:u w:val="single"/>
              </w:rPr>
              <w:t>ACTION ITEM #1</w:t>
            </w:r>
            <w:proofErr w:type="gramStart"/>
            <w:r w:rsidRPr="00877C22">
              <w:rPr>
                <w:rFonts w:eastAsia="Arial"/>
                <w:b/>
                <w:u w:val="single"/>
              </w:rPr>
              <w:t>:</w:t>
            </w:r>
            <w:r w:rsidRPr="00877C22">
              <w:rPr>
                <w:rFonts w:eastAsia="Arial"/>
              </w:rPr>
              <w:t xml:space="preserve"> </w:t>
            </w:r>
            <w:r w:rsidRPr="00877C22">
              <w:rPr>
                <w:rFonts w:eastAsia="Arial"/>
                <w:i/>
              </w:rPr>
              <w:t xml:space="preserve"> How</w:t>
            </w:r>
            <w:proofErr w:type="gramEnd"/>
            <w:r w:rsidRPr="00877C22">
              <w:rPr>
                <w:rFonts w:eastAsia="Arial"/>
                <w:i/>
              </w:rPr>
              <w:t xml:space="preserve"> does our school </w:t>
            </w:r>
            <w:r w:rsidR="000A52D5" w:rsidRPr="00877C22">
              <w:rPr>
                <w:rFonts w:eastAsia="Arial"/>
                <w:i/>
              </w:rPr>
              <w:t>manage</w:t>
            </w:r>
            <w:r w:rsidR="000C4CDE" w:rsidRPr="00877C22">
              <w:rPr>
                <w:rFonts w:eastAsia="Arial"/>
                <w:i/>
              </w:rPr>
              <w:t xml:space="preserve"> sports </w:t>
            </w:r>
            <w:r w:rsidR="003A1CD9" w:rsidRPr="00877C22">
              <w:rPr>
                <w:rFonts w:eastAsia="Arial"/>
                <w:i/>
              </w:rPr>
              <w:t>supervision</w:t>
            </w:r>
            <w:r w:rsidR="000C4CDE" w:rsidRPr="00877C22">
              <w:rPr>
                <w:rFonts w:eastAsia="Arial"/>
                <w:i/>
              </w:rPr>
              <w:t xml:space="preserve"> on your </w:t>
            </w:r>
            <w:r w:rsidR="00FD3714" w:rsidRPr="00877C22">
              <w:rPr>
                <w:rFonts w:eastAsia="Arial"/>
                <w:i/>
              </w:rPr>
              <w:t>school site?</w:t>
            </w:r>
          </w:p>
        </w:tc>
      </w:tr>
      <w:tr w:rsidR="000E09D9" w:rsidRPr="00877C22" w14:paraId="3094DC14" w14:textId="77777777">
        <w:tc>
          <w:tcPr>
            <w:tcW w:w="9764" w:type="dxa"/>
            <w:gridSpan w:val="2"/>
            <w:shd w:val="clear" w:color="auto" w:fill="BDD6EE"/>
          </w:tcPr>
          <w:p w14:paraId="69C473A1" w14:textId="77777777" w:rsidR="000E09D9" w:rsidRPr="00877C22" w:rsidRDefault="0069341E">
            <w:pPr>
              <w:rPr>
                <w:rFonts w:eastAsia="Arial"/>
                <w:i/>
              </w:rPr>
            </w:pPr>
            <w:r w:rsidRPr="00877C22">
              <w:rPr>
                <w:rFonts w:eastAsia="Arial"/>
                <w:i/>
                <w:color w:val="FF0000"/>
                <w:sz w:val="22"/>
                <w:szCs w:val="22"/>
              </w:rPr>
              <w:t xml:space="preserve">Please note: The boxes below are in </w:t>
            </w:r>
            <w:proofErr w:type="gramStart"/>
            <w:r w:rsidRPr="00877C22">
              <w:rPr>
                <w:rFonts w:eastAsia="Arial"/>
                <w:i/>
                <w:color w:val="FF0000"/>
                <w:sz w:val="22"/>
                <w:szCs w:val="22"/>
              </w:rPr>
              <w:t>a ”tables</w:t>
            </w:r>
            <w:proofErr w:type="gramEnd"/>
            <w:r w:rsidRPr="00877C22">
              <w:rPr>
                <w:rFonts w:eastAsia="Arial"/>
                <w:i/>
                <w:color w:val="FF0000"/>
                <w:sz w:val="22"/>
                <w:szCs w:val="22"/>
              </w:rPr>
              <w:t>” format which will automatically expand as needed as you provide your response.</w:t>
            </w:r>
          </w:p>
        </w:tc>
      </w:tr>
      <w:tr w:rsidR="000E09D9" w:rsidRPr="00877C22" w14:paraId="3F645416" w14:textId="77777777">
        <w:tc>
          <w:tcPr>
            <w:tcW w:w="3463" w:type="dxa"/>
          </w:tcPr>
          <w:p w14:paraId="7960EDF6" w14:textId="552C13C0" w:rsidR="000E09D9" w:rsidRPr="00877C22" w:rsidRDefault="006B3D05" w:rsidP="002C5FEC">
            <w:pPr>
              <w:numPr>
                <w:ilvl w:val="0"/>
                <w:numId w:val="22"/>
              </w:numPr>
              <w:rPr>
                <w:rFonts w:eastAsia="Arial"/>
                <w:i/>
              </w:rPr>
            </w:pPr>
            <w:r w:rsidRPr="00877C22">
              <w:rPr>
                <w:rFonts w:eastAsia="Arial"/>
                <w:i/>
              </w:rPr>
              <w:t xml:space="preserve"> Active supervision</w:t>
            </w:r>
          </w:p>
          <w:p w14:paraId="5B0752C2" w14:textId="77777777" w:rsidR="002C5FEC" w:rsidRPr="00877C22" w:rsidRDefault="002C5FEC" w:rsidP="002C5FEC">
            <w:pPr>
              <w:rPr>
                <w:rFonts w:eastAsia="Arial"/>
                <w:i/>
              </w:rPr>
            </w:pPr>
            <w:r w:rsidRPr="00877C22">
              <w:rPr>
                <w:rFonts w:eastAsia="Arial"/>
                <w:i/>
              </w:rPr>
              <w:t xml:space="preserve">Active supervision; Visibility; proximity; engaging; situational awareness; plan ahead/anticipate </w:t>
            </w:r>
          </w:p>
          <w:p w14:paraId="42FEC23B" w14:textId="77777777" w:rsidR="002C5FEC" w:rsidRPr="00877C22" w:rsidRDefault="002C5FEC" w:rsidP="002C5FEC">
            <w:pPr>
              <w:pStyle w:val="ListParagraph"/>
              <w:numPr>
                <w:ilvl w:val="0"/>
                <w:numId w:val="25"/>
              </w:numPr>
              <w:rPr>
                <w:rFonts w:ascii="Times New Roman" w:eastAsia="Arial" w:hAnsi="Times New Roman"/>
                <w:bCs/>
                <w:sz w:val="24"/>
                <w:szCs w:val="24"/>
              </w:rPr>
            </w:pPr>
            <w:r w:rsidRPr="00877C22">
              <w:rPr>
                <w:rFonts w:ascii="Times New Roman" w:eastAsia="Arial" w:hAnsi="Times New Roman"/>
                <w:bCs/>
                <w:sz w:val="24"/>
                <w:szCs w:val="24"/>
              </w:rPr>
              <w:t>For major events, meet with admin and security staff to review roles and expectations prior to the vent</w:t>
            </w:r>
          </w:p>
          <w:p w14:paraId="426E1E89" w14:textId="77777777" w:rsidR="002C5FEC" w:rsidRPr="00877C22" w:rsidRDefault="002C5FEC" w:rsidP="002C5FEC">
            <w:pPr>
              <w:pStyle w:val="ListParagraph"/>
              <w:numPr>
                <w:ilvl w:val="0"/>
                <w:numId w:val="25"/>
              </w:numPr>
              <w:rPr>
                <w:rFonts w:ascii="Times New Roman" w:eastAsia="Arial" w:hAnsi="Times New Roman"/>
                <w:bCs/>
                <w:sz w:val="24"/>
                <w:szCs w:val="24"/>
              </w:rPr>
            </w:pPr>
            <w:proofErr w:type="gramStart"/>
            <w:r w:rsidRPr="00877C22">
              <w:rPr>
                <w:rFonts w:ascii="Times New Roman" w:eastAsia="Arial" w:hAnsi="Times New Roman"/>
                <w:bCs/>
                <w:sz w:val="24"/>
                <w:szCs w:val="24"/>
              </w:rPr>
              <w:t>Greet</w:t>
            </w:r>
            <w:proofErr w:type="gramEnd"/>
            <w:r w:rsidRPr="00877C22">
              <w:rPr>
                <w:rFonts w:ascii="Times New Roman" w:eastAsia="Arial" w:hAnsi="Times New Roman"/>
                <w:bCs/>
                <w:sz w:val="24"/>
                <w:szCs w:val="24"/>
              </w:rPr>
              <w:t>/Check in with officials</w:t>
            </w:r>
          </w:p>
          <w:p w14:paraId="15964417" w14:textId="77777777" w:rsidR="002C5FEC" w:rsidRPr="00877C22" w:rsidRDefault="002C5FEC" w:rsidP="002C5FEC">
            <w:pPr>
              <w:pStyle w:val="ListParagraph"/>
              <w:numPr>
                <w:ilvl w:val="0"/>
                <w:numId w:val="25"/>
              </w:numPr>
              <w:rPr>
                <w:rFonts w:ascii="Times New Roman" w:eastAsia="Arial" w:hAnsi="Times New Roman"/>
                <w:bCs/>
                <w:sz w:val="24"/>
                <w:szCs w:val="24"/>
              </w:rPr>
            </w:pPr>
            <w:r w:rsidRPr="00877C22">
              <w:rPr>
                <w:rFonts w:ascii="Times New Roman" w:eastAsia="Arial" w:hAnsi="Times New Roman"/>
                <w:bCs/>
                <w:sz w:val="24"/>
                <w:szCs w:val="24"/>
              </w:rPr>
              <w:t>Remain visible with the spectators</w:t>
            </w:r>
          </w:p>
          <w:p w14:paraId="40BEE36C" w14:textId="77777777" w:rsidR="002C5FEC" w:rsidRPr="00877C22" w:rsidRDefault="002C5FEC" w:rsidP="002C5FEC">
            <w:pPr>
              <w:pStyle w:val="ListParagraph"/>
              <w:numPr>
                <w:ilvl w:val="0"/>
                <w:numId w:val="25"/>
              </w:numPr>
              <w:rPr>
                <w:rFonts w:ascii="Times New Roman" w:eastAsia="Arial" w:hAnsi="Times New Roman"/>
                <w:bCs/>
                <w:sz w:val="24"/>
                <w:szCs w:val="24"/>
              </w:rPr>
            </w:pPr>
            <w:r w:rsidRPr="00877C22">
              <w:rPr>
                <w:rFonts w:ascii="Times New Roman" w:eastAsia="Arial" w:hAnsi="Times New Roman"/>
                <w:bCs/>
                <w:sz w:val="24"/>
                <w:szCs w:val="24"/>
              </w:rPr>
              <w:t>Deal with matters/incidents early and often if needed</w:t>
            </w:r>
          </w:p>
          <w:p w14:paraId="7627817E" w14:textId="77777777" w:rsidR="002C5FEC" w:rsidRPr="00877C22" w:rsidRDefault="002C5FEC" w:rsidP="002C5FEC">
            <w:pPr>
              <w:pStyle w:val="ListParagraph"/>
              <w:numPr>
                <w:ilvl w:val="0"/>
                <w:numId w:val="25"/>
              </w:numPr>
              <w:rPr>
                <w:rFonts w:ascii="Times New Roman" w:eastAsia="Arial" w:hAnsi="Times New Roman"/>
                <w:bCs/>
                <w:sz w:val="24"/>
                <w:szCs w:val="24"/>
              </w:rPr>
            </w:pPr>
            <w:proofErr w:type="gramStart"/>
            <w:r w:rsidRPr="00877C22">
              <w:rPr>
                <w:rFonts w:ascii="Times New Roman" w:eastAsia="Arial" w:hAnsi="Times New Roman"/>
                <w:bCs/>
                <w:sz w:val="24"/>
                <w:szCs w:val="24"/>
              </w:rPr>
              <w:t>Offer assistance</w:t>
            </w:r>
            <w:proofErr w:type="gramEnd"/>
            <w:r w:rsidRPr="00877C22">
              <w:rPr>
                <w:rFonts w:ascii="Times New Roman" w:eastAsia="Arial" w:hAnsi="Times New Roman"/>
                <w:bCs/>
                <w:sz w:val="24"/>
                <w:szCs w:val="24"/>
              </w:rPr>
              <w:t xml:space="preserve"> when needed</w:t>
            </w:r>
          </w:p>
          <w:p w14:paraId="649FC81D" w14:textId="77777777" w:rsidR="002C5FEC" w:rsidRPr="00877C22" w:rsidRDefault="002C5FEC" w:rsidP="002C5FEC">
            <w:pPr>
              <w:pStyle w:val="ListParagraph"/>
              <w:numPr>
                <w:ilvl w:val="0"/>
                <w:numId w:val="25"/>
              </w:numPr>
              <w:rPr>
                <w:rFonts w:ascii="Times New Roman" w:eastAsia="Arial" w:hAnsi="Times New Roman"/>
                <w:bCs/>
                <w:sz w:val="24"/>
                <w:szCs w:val="24"/>
              </w:rPr>
            </w:pPr>
            <w:r w:rsidRPr="00877C22">
              <w:rPr>
                <w:rFonts w:ascii="Times New Roman" w:eastAsia="Arial" w:hAnsi="Times New Roman"/>
                <w:bCs/>
                <w:sz w:val="24"/>
                <w:szCs w:val="24"/>
              </w:rPr>
              <w:t xml:space="preserve">If PA system </w:t>
            </w:r>
            <w:proofErr w:type="gramStart"/>
            <w:r w:rsidRPr="00877C22">
              <w:rPr>
                <w:rFonts w:ascii="Times New Roman" w:eastAsia="Arial" w:hAnsi="Times New Roman"/>
                <w:bCs/>
                <w:sz w:val="24"/>
                <w:szCs w:val="24"/>
              </w:rPr>
              <w:t>available</w:t>
            </w:r>
            <w:proofErr w:type="gramEnd"/>
            <w:r w:rsidRPr="00877C22">
              <w:rPr>
                <w:rFonts w:ascii="Times New Roman" w:eastAsia="Arial" w:hAnsi="Times New Roman"/>
                <w:bCs/>
                <w:sz w:val="24"/>
                <w:szCs w:val="24"/>
              </w:rPr>
              <w:t>, remind and reinforce positive behavior before during and after the contest</w:t>
            </w:r>
          </w:p>
          <w:p w14:paraId="661AA97D" w14:textId="26E0450C" w:rsidR="002C5FEC" w:rsidRPr="00877C22" w:rsidRDefault="002C5FEC" w:rsidP="008A793E">
            <w:pPr>
              <w:pStyle w:val="ListParagraph"/>
              <w:numPr>
                <w:ilvl w:val="0"/>
                <w:numId w:val="27"/>
              </w:numPr>
              <w:rPr>
                <w:rFonts w:eastAsia="Arial"/>
                <w:i/>
                <w:sz w:val="24"/>
                <w:szCs w:val="24"/>
              </w:rPr>
            </w:pPr>
            <w:r w:rsidRPr="00877C22">
              <w:rPr>
                <w:rFonts w:eastAsia="Arial"/>
                <w:i/>
                <w:sz w:val="24"/>
                <w:szCs w:val="24"/>
              </w:rPr>
              <w:t xml:space="preserve">Passive </w:t>
            </w:r>
            <w:proofErr w:type="gramStart"/>
            <w:r w:rsidRPr="00877C22">
              <w:rPr>
                <w:rFonts w:eastAsia="Arial"/>
                <w:i/>
                <w:sz w:val="24"/>
                <w:szCs w:val="24"/>
              </w:rPr>
              <w:t>supervision;</w:t>
            </w:r>
            <w:proofErr w:type="gramEnd"/>
            <w:r w:rsidRPr="00877C22">
              <w:rPr>
                <w:rFonts w:eastAsia="Arial"/>
                <w:i/>
                <w:sz w:val="24"/>
                <w:szCs w:val="24"/>
              </w:rPr>
              <w:t xml:space="preserve"> </w:t>
            </w:r>
          </w:p>
          <w:p w14:paraId="27E520D7" w14:textId="77777777" w:rsidR="002C5FEC" w:rsidRPr="00877C22" w:rsidRDefault="002C5FEC" w:rsidP="002C5FEC">
            <w:pPr>
              <w:pStyle w:val="ListParagraph"/>
              <w:numPr>
                <w:ilvl w:val="0"/>
                <w:numId w:val="26"/>
              </w:numPr>
              <w:rPr>
                <w:rFonts w:ascii="Times New Roman" w:eastAsia="Arial" w:hAnsi="Times New Roman"/>
                <w:i/>
                <w:sz w:val="24"/>
                <w:szCs w:val="24"/>
              </w:rPr>
            </w:pPr>
            <w:r w:rsidRPr="00877C22">
              <w:rPr>
                <w:rFonts w:ascii="Times New Roman" w:eastAsia="Arial" w:hAnsi="Times New Roman"/>
                <w:i/>
                <w:sz w:val="24"/>
                <w:szCs w:val="24"/>
              </w:rPr>
              <w:t>Not visible/present; disengaged; unaware of possible issues/behaviors</w:t>
            </w:r>
          </w:p>
          <w:p w14:paraId="1C299852" w14:textId="77777777" w:rsidR="002C5FEC" w:rsidRPr="00877C22" w:rsidRDefault="002C5FEC" w:rsidP="002C5FEC">
            <w:pPr>
              <w:pStyle w:val="ListParagraph"/>
              <w:numPr>
                <w:ilvl w:val="0"/>
                <w:numId w:val="26"/>
              </w:numPr>
              <w:rPr>
                <w:rFonts w:ascii="Times New Roman" w:eastAsia="Arial" w:hAnsi="Times New Roman"/>
                <w:i/>
                <w:sz w:val="24"/>
                <w:szCs w:val="24"/>
              </w:rPr>
            </w:pPr>
            <w:r w:rsidRPr="00877C22">
              <w:rPr>
                <w:rFonts w:ascii="Times New Roman" w:eastAsia="Arial" w:hAnsi="Times New Roman"/>
                <w:i/>
                <w:sz w:val="24"/>
                <w:szCs w:val="24"/>
              </w:rPr>
              <w:t>Expectations of supervising staff not clearly communicated</w:t>
            </w:r>
          </w:p>
          <w:p w14:paraId="0DBF82BE" w14:textId="77777777" w:rsidR="002B3F8D" w:rsidRPr="00877C22" w:rsidRDefault="002B3F8D" w:rsidP="00272433">
            <w:pPr>
              <w:ind w:left="720"/>
              <w:rPr>
                <w:rFonts w:eastAsia="Arial"/>
                <w:i/>
              </w:rPr>
            </w:pPr>
          </w:p>
          <w:p w14:paraId="66910A09" w14:textId="4073FCB3" w:rsidR="00221405" w:rsidRPr="00877C22" w:rsidRDefault="002B3F8D" w:rsidP="002C5FEC">
            <w:pPr>
              <w:numPr>
                <w:ilvl w:val="0"/>
                <w:numId w:val="22"/>
              </w:numPr>
              <w:rPr>
                <w:rFonts w:eastAsia="Arial"/>
                <w:i/>
              </w:rPr>
            </w:pPr>
            <w:r w:rsidRPr="00877C22">
              <w:rPr>
                <w:rFonts w:eastAsia="Arial"/>
                <w:i/>
                <w:highlight w:val="yellow"/>
              </w:rPr>
              <w:t>Quiz Question</w:t>
            </w:r>
            <w:r w:rsidR="00BE5E2E" w:rsidRPr="00877C22">
              <w:rPr>
                <w:rFonts w:eastAsia="Arial"/>
                <w:i/>
                <w:highlight w:val="yellow"/>
              </w:rPr>
              <w:t xml:space="preserve"> #1</w:t>
            </w:r>
            <w:proofErr w:type="gramStart"/>
            <w:r w:rsidR="00BE5E2E" w:rsidRPr="00877C22">
              <w:rPr>
                <w:rFonts w:eastAsia="Arial"/>
                <w:i/>
                <w:highlight w:val="yellow"/>
              </w:rPr>
              <w:t>-</w:t>
            </w:r>
            <w:r w:rsidR="00BE5E2E" w:rsidRPr="00877C22">
              <w:rPr>
                <w:rFonts w:eastAsia="Arial"/>
                <w:i/>
              </w:rPr>
              <w:t xml:space="preserve">  </w:t>
            </w:r>
            <w:r w:rsidR="00221405" w:rsidRPr="00877C22">
              <w:rPr>
                <w:rFonts w:eastAsia="Arial"/>
                <w:i/>
              </w:rPr>
              <w:t>What</w:t>
            </w:r>
            <w:proofErr w:type="gramEnd"/>
            <w:r w:rsidR="00221405" w:rsidRPr="00877C22">
              <w:rPr>
                <w:rFonts w:eastAsia="Arial"/>
                <w:i/>
              </w:rPr>
              <w:t xml:space="preserve"> are ways in which you</w:t>
            </w:r>
            <w:r w:rsidR="00BB1571" w:rsidRPr="00877C22">
              <w:rPr>
                <w:rFonts w:eastAsia="Arial"/>
                <w:i/>
              </w:rPr>
              <w:t xml:space="preserve"> promote Active supervision at your athletic events</w:t>
            </w:r>
          </w:p>
          <w:p w14:paraId="1695E5A3" w14:textId="281ABAA3" w:rsidR="008F33F6" w:rsidRPr="00877C22" w:rsidRDefault="00252FDE" w:rsidP="002C5FEC">
            <w:pPr>
              <w:numPr>
                <w:ilvl w:val="0"/>
                <w:numId w:val="22"/>
              </w:numPr>
              <w:rPr>
                <w:rFonts w:eastAsia="Arial"/>
                <w:i/>
              </w:rPr>
            </w:pPr>
            <w:r w:rsidRPr="00877C22">
              <w:rPr>
                <w:rFonts w:eastAsia="Arial"/>
                <w:i/>
                <w:highlight w:val="yellow"/>
              </w:rPr>
              <w:lastRenderedPageBreak/>
              <w:t>Quiz Question #2</w:t>
            </w:r>
            <w:r w:rsidRPr="00877C22">
              <w:rPr>
                <w:rFonts w:eastAsia="Arial"/>
                <w:i/>
              </w:rPr>
              <w:t>- Hosting sites are allocated funds to cover expenses at championship events. How do you use these funds?</w:t>
            </w:r>
          </w:p>
        </w:tc>
        <w:tc>
          <w:tcPr>
            <w:tcW w:w="6301" w:type="dxa"/>
          </w:tcPr>
          <w:p w14:paraId="0F976E04" w14:textId="1080F5CB" w:rsidR="00221405" w:rsidRPr="00877C22" w:rsidRDefault="00221405">
            <w:pPr>
              <w:rPr>
                <w:rFonts w:eastAsia="Arial"/>
                <w:b/>
                <w:sz w:val="28"/>
                <w:szCs w:val="28"/>
              </w:rPr>
            </w:pPr>
          </w:p>
        </w:tc>
      </w:tr>
    </w:tbl>
    <w:p w14:paraId="06FAB885" w14:textId="77777777" w:rsidR="000E09D9" w:rsidRPr="00877C22" w:rsidRDefault="000E09D9">
      <w:pPr>
        <w:widowControl/>
        <w:spacing w:before="0" w:after="0"/>
        <w:rPr>
          <w:rFonts w:eastAsia="Arial"/>
          <w:b/>
          <w:sz w:val="28"/>
          <w:szCs w:val="28"/>
        </w:rPr>
      </w:pPr>
    </w:p>
    <w:p w14:paraId="5B8588B4" w14:textId="77777777" w:rsidR="000E09D9" w:rsidRPr="00877C22" w:rsidRDefault="000E09D9">
      <w:pPr>
        <w:widowControl/>
        <w:spacing w:before="0" w:after="0"/>
        <w:rPr>
          <w:rFonts w:eastAsia="Arial"/>
          <w:b/>
          <w:sz w:val="28"/>
          <w:szCs w:val="28"/>
        </w:rPr>
      </w:pPr>
    </w:p>
    <w:tbl>
      <w:tblPr>
        <w:tblStyle w:val="a5"/>
        <w:tblW w:w="97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7"/>
        <w:gridCol w:w="6277"/>
      </w:tblGrid>
      <w:tr w:rsidR="000E09D9" w:rsidRPr="00877C22" w14:paraId="4ABD5C81" w14:textId="77777777">
        <w:tc>
          <w:tcPr>
            <w:tcW w:w="9764" w:type="dxa"/>
            <w:gridSpan w:val="2"/>
            <w:shd w:val="clear" w:color="auto" w:fill="BDD6EE"/>
          </w:tcPr>
          <w:p w14:paraId="2CDA38AF" w14:textId="4EA6C1E9" w:rsidR="000E09D9" w:rsidRPr="00877C22" w:rsidRDefault="0069341E">
            <w:pPr>
              <w:rPr>
                <w:rFonts w:eastAsia="Arial"/>
                <w:i/>
              </w:rPr>
            </w:pPr>
            <w:r w:rsidRPr="00877C22">
              <w:rPr>
                <w:rFonts w:eastAsia="Arial"/>
                <w:b/>
                <w:u w:val="single"/>
              </w:rPr>
              <w:t>ACTION ITEM #2</w:t>
            </w:r>
            <w:proofErr w:type="gramStart"/>
            <w:r w:rsidRPr="00877C22">
              <w:rPr>
                <w:rFonts w:eastAsia="Arial"/>
                <w:b/>
                <w:u w:val="single"/>
              </w:rPr>
              <w:t>:</w:t>
            </w:r>
            <w:r w:rsidRPr="00877C22">
              <w:rPr>
                <w:rFonts w:eastAsia="Arial"/>
              </w:rPr>
              <w:t xml:space="preserve"> </w:t>
            </w:r>
            <w:r w:rsidRPr="00877C22">
              <w:rPr>
                <w:rFonts w:eastAsia="Arial"/>
                <w:i/>
              </w:rPr>
              <w:t xml:space="preserve"> Promoting</w:t>
            </w:r>
            <w:proofErr w:type="gramEnd"/>
            <w:r w:rsidRPr="00877C22">
              <w:rPr>
                <w:rFonts w:eastAsia="Arial"/>
                <w:i/>
              </w:rPr>
              <w:t xml:space="preserve"> positive school sportsmanship and image</w:t>
            </w:r>
            <w:r w:rsidR="000A52D5" w:rsidRPr="00877C22">
              <w:rPr>
                <w:rFonts w:eastAsia="Arial"/>
                <w:i/>
              </w:rPr>
              <w:t xml:space="preserve"> </w:t>
            </w:r>
            <w:r w:rsidR="00C27259" w:rsidRPr="00877C22">
              <w:rPr>
                <w:rFonts w:eastAsia="Arial"/>
                <w:i/>
              </w:rPr>
              <w:t>each sports season</w:t>
            </w:r>
            <w:r w:rsidR="00D051C1" w:rsidRPr="00877C22">
              <w:rPr>
                <w:rFonts w:eastAsia="Arial"/>
                <w:i/>
              </w:rPr>
              <w:t xml:space="preserve"> Hospitality/Hosting school officials</w:t>
            </w:r>
            <w:r w:rsidR="00C27259" w:rsidRPr="00877C22">
              <w:rPr>
                <w:rFonts w:eastAsia="Arial"/>
                <w:i/>
              </w:rPr>
              <w:t>.</w:t>
            </w:r>
          </w:p>
        </w:tc>
      </w:tr>
      <w:tr w:rsidR="000E09D9" w:rsidRPr="00877C22" w14:paraId="5A34D4DB" w14:textId="77777777">
        <w:tc>
          <w:tcPr>
            <w:tcW w:w="9764" w:type="dxa"/>
            <w:gridSpan w:val="2"/>
            <w:shd w:val="clear" w:color="auto" w:fill="BDD6EE"/>
          </w:tcPr>
          <w:p w14:paraId="5D928CEA" w14:textId="77777777" w:rsidR="000E09D9" w:rsidRPr="00877C22" w:rsidRDefault="0069341E">
            <w:pPr>
              <w:rPr>
                <w:rFonts w:eastAsia="Arial"/>
                <w:i/>
              </w:rPr>
            </w:pPr>
            <w:r w:rsidRPr="00877C22">
              <w:rPr>
                <w:rFonts w:eastAsia="Arial"/>
                <w:i/>
                <w:color w:val="FF0000"/>
                <w:sz w:val="22"/>
                <w:szCs w:val="22"/>
              </w:rPr>
              <w:t xml:space="preserve">Please note: The boxes below are in </w:t>
            </w:r>
            <w:proofErr w:type="gramStart"/>
            <w:r w:rsidRPr="00877C22">
              <w:rPr>
                <w:rFonts w:eastAsia="Arial"/>
                <w:i/>
                <w:color w:val="FF0000"/>
                <w:sz w:val="22"/>
                <w:szCs w:val="22"/>
              </w:rPr>
              <w:t>a ”tables</w:t>
            </w:r>
            <w:proofErr w:type="gramEnd"/>
            <w:r w:rsidRPr="00877C22">
              <w:rPr>
                <w:rFonts w:eastAsia="Arial"/>
                <w:i/>
                <w:color w:val="FF0000"/>
                <w:sz w:val="22"/>
                <w:szCs w:val="22"/>
              </w:rPr>
              <w:t>” format which will automatically expand as needed as you provide your response.</w:t>
            </w:r>
          </w:p>
        </w:tc>
      </w:tr>
      <w:tr w:rsidR="000E09D9" w:rsidRPr="00877C22" w14:paraId="788946DB" w14:textId="77777777">
        <w:trPr>
          <w:trHeight w:val="744"/>
        </w:trPr>
        <w:tc>
          <w:tcPr>
            <w:tcW w:w="3487" w:type="dxa"/>
          </w:tcPr>
          <w:p w14:paraId="07048CB6" w14:textId="6100BD02" w:rsidR="00714AEC" w:rsidRPr="00877C22" w:rsidRDefault="004521ED" w:rsidP="006B3D05">
            <w:pPr>
              <w:pStyle w:val="ListParagraph"/>
              <w:numPr>
                <w:ilvl w:val="0"/>
                <w:numId w:val="21"/>
              </w:numPr>
              <w:rPr>
                <w:rFonts w:ascii="Times New Roman" w:eastAsia="Arial" w:hAnsi="Times New Roman"/>
                <w:i/>
                <w:sz w:val="24"/>
                <w:szCs w:val="24"/>
              </w:rPr>
            </w:pPr>
            <w:bookmarkStart w:id="1" w:name="_heading=h.30j0zll" w:colFirst="0" w:colLast="0"/>
            <w:bookmarkEnd w:id="1"/>
            <w:r w:rsidRPr="00877C22">
              <w:rPr>
                <w:rFonts w:ascii="Times New Roman" w:eastAsia="Arial" w:hAnsi="Times New Roman"/>
                <w:i/>
                <w:sz w:val="24"/>
                <w:szCs w:val="24"/>
              </w:rPr>
              <w:t>How often</w:t>
            </w:r>
            <w:r w:rsidR="008E1C29" w:rsidRPr="00877C22">
              <w:rPr>
                <w:rFonts w:ascii="Times New Roman" w:eastAsia="Arial" w:hAnsi="Times New Roman"/>
                <w:i/>
                <w:sz w:val="24"/>
                <w:szCs w:val="24"/>
              </w:rPr>
              <w:t xml:space="preserve"> and in what ways</w:t>
            </w:r>
            <w:r w:rsidRPr="00877C22">
              <w:rPr>
                <w:rFonts w:ascii="Times New Roman" w:eastAsia="Arial" w:hAnsi="Times New Roman"/>
                <w:i/>
                <w:sz w:val="24"/>
                <w:szCs w:val="24"/>
              </w:rPr>
              <w:t xml:space="preserve"> do you remind</w:t>
            </w:r>
            <w:r w:rsidR="008E1C29" w:rsidRPr="00877C22">
              <w:rPr>
                <w:rFonts w:ascii="Times New Roman" w:eastAsia="Arial" w:hAnsi="Times New Roman"/>
                <w:i/>
                <w:sz w:val="24"/>
                <w:szCs w:val="24"/>
              </w:rPr>
              <w:t xml:space="preserve"> students of</w:t>
            </w:r>
            <w:r w:rsidRPr="00877C22">
              <w:rPr>
                <w:rFonts w:ascii="Times New Roman" w:eastAsia="Arial" w:hAnsi="Times New Roman"/>
                <w:i/>
                <w:sz w:val="24"/>
                <w:szCs w:val="24"/>
              </w:rPr>
              <w:t xml:space="preserve"> and reinforce model behavior on campus and at athletic events</w:t>
            </w:r>
            <w:r w:rsidR="008E1C29" w:rsidRPr="00877C22">
              <w:rPr>
                <w:rFonts w:ascii="Times New Roman" w:eastAsia="Arial" w:hAnsi="Times New Roman"/>
                <w:i/>
                <w:sz w:val="24"/>
                <w:szCs w:val="24"/>
              </w:rPr>
              <w:t>?</w:t>
            </w:r>
          </w:p>
          <w:p w14:paraId="3317DC35" w14:textId="4259ACA2" w:rsidR="000E09D9" w:rsidRPr="00877C22" w:rsidRDefault="0069341E" w:rsidP="006B3D05">
            <w:pPr>
              <w:numPr>
                <w:ilvl w:val="0"/>
                <w:numId w:val="21"/>
              </w:numPr>
              <w:rPr>
                <w:rFonts w:eastAsia="Arial"/>
                <w:i/>
              </w:rPr>
            </w:pPr>
            <w:r w:rsidRPr="00877C22">
              <w:rPr>
                <w:rFonts w:eastAsia="Arial"/>
                <w:i/>
              </w:rPr>
              <w:t xml:space="preserve">What practices are in place to control/manage and/or promote positive spectator behavior (student and adult) at </w:t>
            </w:r>
            <w:r w:rsidR="008E1C29" w:rsidRPr="00877C22">
              <w:rPr>
                <w:rFonts w:eastAsia="Arial"/>
                <w:b/>
                <w:bCs/>
                <w:i/>
              </w:rPr>
              <w:t>home</w:t>
            </w:r>
            <w:r w:rsidR="008E1C29" w:rsidRPr="00877C22">
              <w:rPr>
                <w:rFonts w:eastAsia="Arial"/>
                <w:i/>
              </w:rPr>
              <w:t xml:space="preserve"> </w:t>
            </w:r>
            <w:r w:rsidRPr="00877C22">
              <w:rPr>
                <w:rFonts w:eastAsia="Arial"/>
                <w:i/>
              </w:rPr>
              <w:t xml:space="preserve">contests? </w:t>
            </w:r>
          </w:p>
          <w:p w14:paraId="19CDEF3A" w14:textId="4E59D818" w:rsidR="008E1C29" w:rsidRPr="00877C22" w:rsidRDefault="008E1C29" w:rsidP="006B3D05">
            <w:pPr>
              <w:numPr>
                <w:ilvl w:val="0"/>
                <w:numId w:val="21"/>
              </w:numPr>
              <w:rPr>
                <w:rFonts w:eastAsia="Arial"/>
                <w:i/>
              </w:rPr>
            </w:pPr>
            <w:r w:rsidRPr="00877C22">
              <w:rPr>
                <w:rFonts w:eastAsia="Arial"/>
                <w:i/>
              </w:rPr>
              <w:t xml:space="preserve">What practices are in place to control/manage and/or promote positive spectator behavior (student and adult) at </w:t>
            </w:r>
            <w:r w:rsidRPr="00877C22">
              <w:rPr>
                <w:rFonts w:eastAsia="Arial"/>
                <w:b/>
                <w:bCs/>
                <w:i/>
              </w:rPr>
              <w:t>away</w:t>
            </w:r>
            <w:r w:rsidRPr="00877C22">
              <w:rPr>
                <w:rFonts w:eastAsia="Arial"/>
                <w:i/>
              </w:rPr>
              <w:t xml:space="preserve"> contests? </w:t>
            </w:r>
          </w:p>
          <w:p w14:paraId="0540962D" w14:textId="710A5F61" w:rsidR="008E1C29" w:rsidRPr="00877C22" w:rsidRDefault="002B3F8D" w:rsidP="006B3D05">
            <w:pPr>
              <w:pStyle w:val="ListParagraph"/>
              <w:numPr>
                <w:ilvl w:val="0"/>
                <w:numId w:val="21"/>
              </w:numPr>
              <w:rPr>
                <w:rFonts w:ascii="Times New Roman" w:eastAsia="Arial" w:hAnsi="Times New Roman"/>
                <w:i/>
                <w:sz w:val="24"/>
                <w:szCs w:val="24"/>
              </w:rPr>
            </w:pPr>
            <w:r w:rsidRPr="00877C22">
              <w:rPr>
                <w:rFonts w:ascii="Times New Roman" w:eastAsia="Arial" w:hAnsi="Times New Roman"/>
                <w:i/>
                <w:sz w:val="24"/>
                <w:szCs w:val="24"/>
                <w:highlight w:val="yellow"/>
              </w:rPr>
              <w:t>Quiz Question</w:t>
            </w:r>
            <w:r w:rsidR="00272433" w:rsidRPr="00877C22">
              <w:rPr>
                <w:rFonts w:ascii="Times New Roman" w:eastAsia="Arial" w:hAnsi="Times New Roman"/>
                <w:i/>
                <w:sz w:val="24"/>
                <w:szCs w:val="24"/>
                <w:highlight w:val="yellow"/>
              </w:rPr>
              <w:t xml:space="preserve"> #</w:t>
            </w:r>
            <w:r w:rsidR="00F71D5D" w:rsidRPr="00877C22">
              <w:rPr>
                <w:rFonts w:ascii="Times New Roman" w:eastAsia="Arial" w:hAnsi="Times New Roman"/>
                <w:i/>
                <w:sz w:val="24"/>
                <w:szCs w:val="24"/>
                <w:highlight w:val="yellow"/>
              </w:rPr>
              <w:t>3</w:t>
            </w:r>
            <w:r w:rsidR="008A793E" w:rsidRPr="00877C22">
              <w:rPr>
                <w:rFonts w:ascii="Times New Roman" w:eastAsia="Arial" w:hAnsi="Times New Roman"/>
                <w:i/>
                <w:sz w:val="24"/>
                <w:szCs w:val="24"/>
                <w:highlight w:val="yellow"/>
              </w:rPr>
              <w:t>.1</w:t>
            </w:r>
            <w:r w:rsidRPr="00877C22">
              <w:rPr>
                <w:rFonts w:ascii="Times New Roman" w:eastAsia="Arial" w:hAnsi="Times New Roman"/>
                <w:i/>
                <w:sz w:val="24"/>
                <w:szCs w:val="24"/>
                <w:highlight w:val="yellow"/>
              </w:rPr>
              <w:t xml:space="preserve"> </w:t>
            </w:r>
            <w:r w:rsidR="00FD3714" w:rsidRPr="00877C22">
              <w:rPr>
                <w:rFonts w:ascii="Times New Roman" w:eastAsia="Arial" w:hAnsi="Times New Roman"/>
                <w:i/>
                <w:sz w:val="24"/>
                <w:szCs w:val="24"/>
              </w:rPr>
              <w:t xml:space="preserve">Based on the number of ejections, which sports have the most ejections in </w:t>
            </w:r>
            <w:proofErr w:type="gramStart"/>
            <w:r w:rsidR="00FD3714" w:rsidRPr="00877C22">
              <w:rPr>
                <w:rFonts w:ascii="Times New Roman" w:eastAsia="Arial" w:hAnsi="Times New Roman"/>
                <w:i/>
                <w:sz w:val="24"/>
                <w:szCs w:val="24"/>
              </w:rPr>
              <w:t>the Fall</w:t>
            </w:r>
            <w:proofErr w:type="gramEnd"/>
            <w:r w:rsidR="00FD3714" w:rsidRPr="00877C22">
              <w:rPr>
                <w:rFonts w:ascii="Times New Roman" w:eastAsia="Arial" w:hAnsi="Times New Roman"/>
                <w:i/>
                <w:sz w:val="24"/>
                <w:szCs w:val="24"/>
              </w:rPr>
              <w:t>? Winter? Spring?</w:t>
            </w:r>
          </w:p>
          <w:p w14:paraId="3436850B" w14:textId="77777777" w:rsidR="008A793E" w:rsidRPr="00877C22" w:rsidRDefault="008A793E" w:rsidP="006B3D05">
            <w:pPr>
              <w:pStyle w:val="ListParagraph"/>
              <w:numPr>
                <w:ilvl w:val="0"/>
                <w:numId w:val="21"/>
              </w:numPr>
              <w:rPr>
                <w:rFonts w:ascii="Times New Roman" w:eastAsia="Arial" w:hAnsi="Times New Roman"/>
                <w:i/>
                <w:sz w:val="24"/>
                <w:szCs w:val="24"/>
              </w:rPr>
            </w:pPr>
          </w:p>
          <w:p w14:paraId="5FD397BE" w14:textId="0C351DE7" w:rsidR="008A793E" w:rsidRPr="00877C22" w:rsidRDefault="008A793E" w:rsidP="006B3D05">
            <w:pPr>
              <w:pStyle w:val="ListParagraph"/>
              <w:numPr>
                <w:ilvl w:val="0"/>
                <w:numId w:val="21"/>
              </w:numPr>
              <w:rPr>
                <w:rFonts w:ascii="Times New Roman" w:eastAsia="Arial" w:hAnsi="Times New Roman"/>
                <w:i/>
                <w:sz w:val="24"/>
                <w:szCs w:val="24"/>
                <w:highlight w:val="yellow"/>
              </w:rPr>
            </w:pPr>
            <w:r w:rsidRPr="00877C22">
              <w:rPr>
                <w:rFonts w:ascii="Times New Roman" w:eastAsia="Arial" w:hAnsi="Times New Roman"/>
                <w:i/>
                <w:sz w:val="24"/>
                <w:szCs w:val="24"/>
                <w:highlight w:val="yellow"/>
              </w:rPr>
              <w:t>Quiz question #3.2</w:t>
            </w:r>
          </w:p>
          <w:p w14:paraId="50105299" w14:textId="6FD8CBC9" w:rsidR="008A793E" w:rsidRPr="00877C22" w:rsidRDefault="008A793E" w:rsidP="008A793E">
            <w:pPr>
              <w:pStyle w:val="ListParagraph"/>
              <w:rPr>
                <w:rFonts w:ascii="Times New Roman" w:eastAsia="Arial" w:hAnsi="Times New Roman"/>
                <w:i/>
                <w:sz w:val="24"/>
                <w:szCs w:val="24"/>
              </w:rPr>
            </w:pPr>
            <w:r w:rsidRPr="00877C22">
              <w:rPr>
                <w:rFonts w:ascii="Times New Roman" w:eastAsia="Arial" w:hAnsi="Times New Roman"/>
                <w:i/>
                <w:sz w:val="24"/>
                <w:szCs w:val="24"/>
              </w:rPr>
              <w:t xml:space="preserve">If a </w:t>
            </w:r>
            <w:proofErr w:type="gramStart"/>
            <w:r w:rsidRPr="00877C22">
              <w:rPr>
                <w:rFonts w:ascii="Times New Roman" w:eastAsia="Arial" w:hAnsi="Times New Roman"/>
                <w:i/>
                <w:sz w:val="24"/>
                <w:szCs w:val="24"/>
              </w:rPr>
              <w:t>student-athlete</w:t>
            </w:r>
            <w:proofErr w:type="gramEnd"/>
            <w:r w:rsidRPr="00877C22">
              <w:rPr>
                <w:rFonts w:ascii="Times New Roman" w:eastAsia="Arial" w:hAnsi="Times New Roman"/>
                <w:i/>
                <w:sz w:val="24"/>
                <w:szCs w:val="24"/>
              </w:rPr>
              <w:t xml:space="preserve"> is ejected from a contest, the parent/guardian should </w:t>
            </w:r>
            <w:proofErr w:type="gramStart"/>
            <w:r w:rsidRPr="00877C22">
              <w:rPr>
                <w:rFonts w:ascii="Times New Roman" w:eastAsia="Arial" w:hAnsi="Times New Roman"/>
                <w:i/>
                <w:sz w:val="24"/>
                <w:szCs w:val="24"/>
              </w:rPr>
              <w:t>b e</w:t>
            </w:r>
            <w:proofErr w:type="gramEnd"/>
            <w:r w:rsidRPr="00877C22">
              <w:rPr>
                <w:rFonts w:ascii="Times New Roman" w:eastAsia="Arial" w:hAnsi="Times New Roman"/>
                <w:i/>
                <w:sz w:val="24"/>
                <w:szCs w:val="24"/>
              </w:rPr>
              <w:t xml:space="preserve"> </w:t>
            </w:r>
            <w:proofErr w:type="gramStart"/>
            <w:r w:rsidRPr="00877C22">
              <w:rPr>
                <w:rFonts w:ascii="Times New Roman" w:eastAsia="Arial" w:hAnsi="Times New Roman"/>
                <w:i/>
                <w:sz w:val="24"/>
                <w:szCs w:val="24"/>
              </w:rPr>
              <w:t>notified</w:t>
            </w:r>
            <w:proofErr w:type="gramEnd"/>
            <w:r w:rsidRPr="00877C22">
              <w:rPr>
                <w:rFonts w:ascii="Times New Roman" w:eastAsia="Arial" w:hAnsi="Times New Roman"/>
                <w:i/>
                <w:sz w:val="24"/>
                <w:szCs w:val="24"/>
              </w:rPr>
              <w:t xml:space="preserve"> and the </w:t>
            </w:r>
            <w:proofErr w:type="gramStart"/>
            <w:r w:rsidRPr="00877C22">
              <w:rPr>
                <w:rFonts w:ascii="Times New Roman" w:eastAsia="Arial" w:hAnsi="Times New Roman"/>
                <w:i/>
                <w:sz w:val="24"/>
                <w:szCs w:val="24"/>
              </w:rPr>
              <w:t>student-athlete</w:t>
            </w:r>
            <w:proofErr w:type="gramEnd"/>
            <w:r w:rsidRPr="00877C22">
              <w:rPr>
                <w:rFonts w:ascii="Times New Roman" w:eastAsia="Arial" w:hAnsi="Times New Roman"/>
                <w:i/>
                <w:sz w:val="24"/>
                <w:szCs w:val="24"/>
              </w:rPr>
              <w:t xml:space="preserve"> needs to take the NFHS Sportsmanship course. T or F?</w:t>
            </w:r>
          </w:p>
          <w:p w14:paraId="67B09C45" w14:textId="562D850C" w:rsidR="004521ED" w:rsidRPr="00877C22" w:rsidRDefault="004521ED" w:rsidP="006B3D05">
            <w:pPr>
              <w:numPr>
                <w:ilvl w:val="0"/>
                <w:numId w:val="21"/>
              </w:numPr>
              <w:rPr>
                <w:rFonts w:eastAsia="Arial"/>
                <w:i/>
              </w:rPr>
            </w:pPr>
            <w:r w:rsidRPr="00877C22">
              <w:rPr>
                <w:rFonts w:eastAsia="Arial"/>
                <w:i/>
              </w:rPr>
              <w:t xml:space="preserve">Who on your campus is responsible for developing a culture of sportsmanship and </w:t>
            </w:r>
            <w:r w:rsidRPr="00877C22">
              <w:rPr>
                <w:rFonts w:eastAsia="Arial"/>
                <w:i/>
              </w:rPr>
              <w:lastRenderedPageBreak/>
              <w:t>positive school image</w:t>
            </w:r>
            <w:r w:rsidR="00770346" w:rsidRPr="00877C22">
              <w:rPr>
                <w:rFonts w:eastAsia="Arial"/>
                <w:i/>
              </w:rPr>
              <w:t>?</w:t>
            </w:r>
          </w:p>
          <w:p w14:paraId="01162607" w14:textId="77777777" w:rsidR="006B3D05" w:rsidRPr="00877C22" w:rsidRDefault="006B3D05" w:rsidP="006B3D05">
            <w:pPr>
              <w:numPr>
                <w:ilvl w:val="0"/>
                <w:numId w:val="21"/>
              </w:numPr>
              <w:rPr>
                <w:rFonts w:eastAsia="Arial"/>
                <w:i/>
              </w:rPr>
            </w:pPr>
            <w:r w:rsidRPr="00877C22">
              <w:rPr>
                <w:rFonts w:eastAsia="Arial"/>
                <w:i/>
              </w:rPr>
              <w:t>What resources do you utilize and/or have available to monitor social media?</w:t>
            </w:r>
          </w:p>
          <w:p w14:paraId="5D437CC3" w14:textId="77777777" w:rsidR="006B3D05" w:rsidRPr="00877C22" w:rsidRDefault="006B3D05" w:rsidP="00F71D5D">
            <w:pPr>
              <w:ind w:left="720"/>
              <w:rPr>
                <w:rFonts w:eastAsia="Arial"/>
                <w:i/>
              </w:rPr>
            </w:pPr>
          </w:p>
          <w:p w14:paraId="3AE68B75" w14:textId="77777777" w:rsidR="00D051C1" w:rsidRPr="00877C22" w:rsidRDefault="00D051C1" w:rsidP="006B3D05">
            <w:pPr>
              <w:widowControl/>
              <w:numPr>
                <w:ilvl w:val="0"/>
                <w:numId w:val="21"/>
              </w:numPr>
              <w:pBdr>
                <w:top w:val="nil"/>
                <w:left w:val="nil"/>
                <w:bottom w:val="nil"/>
                <w:right w:val="nil"/>
                <w:between w:val="nil"/>
              </w:pBdr>
              <w:spacing w:before="0" w:after="0"/>
              <w:rPr>
                <w:rFonts w:eastAsia="Arial"/>
                <w:i/>
                <w:color w:val="000000"/>
              </w:rPr>
            </w:pPr>
            <w:r w:rsidRPr="00877C22">
              <w:rPr>
                <w:rFonts w:eastAsia="Arial"/>
                <w:i/>
                <w:color w:val="000000"/>
              </w:rPr>
              <w:t>What steps are taken to welcome officials and ensure their safety before and after contests?</w:t>
            </w:r>
          </w:p>
          <w:p w14:paraId="1E1E57FE" w14:textId="77777777" w:rsidR="00D051C1" w:rsidRPr="00877C22" w:rsidRDefault="00D051C1" w:rsidP="006B3D05">
            <w:pPr>
              <w:widowControl/>
              <w:numPr>
                <w:ilvl w:val="0"/>
                <w:numId w:val="21"/>
              </w:numPr>
              <w:pBdr>
                <w:top w:val="nil"/>
                <w:left w:val="nil"/>
                <w:bottom w:val="nil"/>
                <w:right w:val="nil"/>
                <w:between w:val="nil"/>
              </w:pBdr>
              <w:spacing w:before="0" w:after="0"/>
              <w:rPr>
                <w:rFonts w:eastAsia="Arial"/>
                <w:i/>
                <w:color w:val="000000"/>
              </w:rPr>
            </w:pPr>
            <w:r w:rsidRPr="00877C22">
              <w:rPr>
                <w:rFonts w:eastAsia="Arial"/>
                <w:i/>
                <w:color w:val="000000"/>
              </w:rPr>
              <w:t xml:space="preserve">What unique ideas might your school utilize to </w:t>
            </w:r>
            <w:r w:rsidRPr="00877C22">
              <w:rPr>
                <w:rFonts w:eastAsia="Arial"/>
                <w:b/>
                <w:bCs/>
                <w:i/>
                <w:color w:val="000000"/>
                <w:u w:val="single"/>
              </w:rPr>
              <w:t>provide hospitality</w:t>
            </w:r>
            <w:r w:rsidRPr="00877C22">
              <w:rPr>
                <w:rFonts w:eastAsia="Arial"/>
                <w:i/>
                <w:color w:val="000000"/>
              </w:rPr>
              <w:t xml:space="preserve"> to officials to make them feel appreciated and welcomed on your campus before, during, and after the contest?</w:t>
            </w:r>
          </w:p>
          <w:p w14:paraId="06B6F41D" w14:textId="77777777" w:rsidR="0021431F" w:rsidRPr="00877C22" w:rsidRDefault="0021431F" w:rsidP="008E1C29">
            <w:pPr>
              <w:rPr>
                <w:rFonts w:eastAsia="Arial"/>
                <w:i/>
              </w:rPr>
            </w:pPr>
          </w:p>
          <w:p w14:paraId="58B75B02" w14:textId="6C15D4EF" w:rsidR="00D051C1" w:rsidRDefault="002B3F8D" w:rsidP="006B3D05">
            <w:pPr>
              <w:pStyle w:val="ListParagraph"/>
              <w:numPr>
                <w:ilvl w:val="0"/>
                <w:numId w:val="21"/>
              </w:numPr>
              <w:spacing w:after="160" w:line="259" w:lineRule="auto"/>
              <w:rPr>
                <w:rFonts w:ascii="Times New Roman" w:hAnsi="Times New Roman"/>
                <w:sz w:val="24"/>
                <w:szCs w:val="24"/>
              </w:rPr>
            </w:pPr>
            <w:r w:rsidRPr="00877C22">
              <w:rPr>
                <w:rFonts w:ascii="Times New Roman" w:eastAsia="Arial" w:hAnsi="Times New Roman"/>
                <w:i/>
                <w:sz w:val="24"/>
                <w:szCs w:val="24"/>
                <w:highlight w:val="yellow"/>
              </w:rPr>
              <w:t>Quiz Question</w:t>
            </w:r>
            <w:r w:rsidR="008E1C29" w:rsidRPr="00877C22">
              <w:rPr>
                <w:rFonts w:ascii="Times New Roman" w:eastAsia="Arial" w:hAnsi="Times New Roman"/>
                <w:i/>
                <w:sz w:val="24"/>
                <w:szCs w:val="24"/>
                <w:highlight w:val="yellow"/>
              </w:rPr>
              <w:t xml:space="preserve"> #</w:t>
            </w:r>
            <w:r w:rsidR="00F71D5D" w:rsidRPr="00877C22">
              <w:rPr>
                <w:rFonts w:ascii="Times New Roman" w:eastAsia="Arial" w:hAnsi="Times New Roman"/>
                <w:i/>
                <w:sz w:val="24"/>
                <w:szCs w:val="24"/>
                <w:highlight w:val="yellow"/>
              </w:rPr>
              <w:t>4</w:t>
            </w:r>
            <w:r w:rsidR="008E1C29" w:rsidRPr="00877C22">
              <w:rPr>
                <w:rFonts w:ascii="Times New Roman" w:eastAsia="Arial" w:hAnsi="Times New Roman"/>
                <w:i/>
                <w:sz w:val="24"/>
                <w:szCs w:val="24"/>
                <w:highlight w:val="yellow"/>
              </w:rPr>
              <w:t xml:space="preserve">- </w:t>
            </w:r>
            <w:r w:rsidR="00D051C1" w:rsidRPr="00877C22">
              <w:rPr>
                <w:rFonts w:ascii="Times New Roman" w:hAnsi="Times New Roman"/>
                <w:sz w:val="24"/>
                <w:szCs w:val="24"/>
              </w:rPr>
              <w:t xml:space="preserve">A </w:t>
            </w:r>
            <w:r w:rsidRPr="00877C22">
              <w:rPr>
                <w:rFonts w:ascii="Times New Roman" w:hAnsi="Times New Roman"/>
                <w:sz w:val="24"/>
                <w:szCs w:val="24"/>
              </w:rPr>
              <w:t xml:space="preserve">varsity </w:t>
            </w:r>
            <w:r w:rsidR="00D051C1" w:rsidRPr="00877C22">
              <w:rPr>
                <w:rFonts w:ascii="Times New Roman" w:hAnsi="Times New Roman"/>
                <w:sz w:val="24"/>
                <w:szCs w:val="24"/>
              </w:rPr>
              <w:t xml:space="preserve">coach is ejected from a </w:t>
            </w:r>
            <w:proofErr w:type="gramStart"/>
            <w:r w:rsidR="00D051C1" w:rsidRPr="00877C22">
              <w:rPr>
                <w:rFonts w:ascii="Times New Roman" w:hAnsi="Times New Roman"/>
                <w:sz w:val="24"/>
                <w:szCs w:val="24"/>
              </w:rPr>
              <w:t>game,</w:t>
            </w:r>
            <w:r w:rsidR="003A1CD9" w:rsidRPr="00877C22">
              <w:rPr>
                <w:rFonts w:ascii="Times New Roman" w:hAnsi="Times New Roman"/>
                <w:sz w:val="24"/>
                <w:szCs w:val="24"/>
              </w:rPr>
              <w:t xml:space="preserve"> and</w:t>
            </w:r>
            <w:proofErr w:type="gramEnd"/>
            <w:r w:rsidR="003A1CD9" w:rsidRPr="00877C22">
              <w:rPr>
                <w:rFonts w:ascii="Times New Roman" w:hAnsi="Times New Roman"/>
                <w:sz w:val="24"/>
                <w:szCs w:val="24"/>
              </w:rPr>
              <w:t xml:space="preserve"> asks you if she can sit in the stands for the following game as a spectator. What do you tell her?</w:t>
            </w:r>
          </w:p>
          <w:p w14:paraId="6E45EAD7" w14:textId="77777777" w:rsidR="008317BF" w:rsidRPr="008317BF" w:rsidRDefault="008317BF" w:rsidP="008317BF">
            <w:pPr>
              <w:pStyle w:val="ListParagraph"/>
              <w:rPr>
                <w:rFonts w:ascii="Times New Roman" w:hAnsi="Times New Roman"/>
                <w:sz w:val="24"/>
                <w:szCs w:val="24"/>
              </w:rPr>
            </w:pPr>
          </w:p>
          <w:p w14:paraId="43249A72" w14:textId="77777777" w:rsidR="008317BF" w:rsidRPr="00877C22" w:rsidRDefault="008317BF" w:rsidP="006B3D05">
            <w:pPr>
              <w:pStyle w:val="ListParagraph"/>
              <w:numPr>
                <w:ilvl w:val="0"/>
                <w:numId w:val="21"/>
              </w:numPr>
              <w:spacing w:after="160" w:line="259" w:lineRule="auto"/>
              <w:rPr>
                <w:rFonts w:ascii="Times New Roman" w:hAnsi="Times New Roman"/>
                <w:sz w:val="24"/>
                <w:szCs w:val="24"/>
              </w:rPr>
            </w:pPr>
          </w:p>
          <w:p w14:paraId="1BE4C782" w14:textId="0D2B3FC2" w:rsidR="004521ED" w:rsidRPr="00877C22" w:rsidRDefault="004521ED" w:rsidP="008E1C29">
            <w:pPr>
              <w:rPr>
                <w:rFonts w:eastAsia="Arial"/>
                <w:i/>
              </w:rPr>
            </w:pPr>
          </w:p>
          <w:p w14:paraId="641E0ED8" w14:textId="73078E02" w:rsidR="00704035" w:rsidRPr="00877C22" w:rsidRDefault="00704035" w:rsidP="008E1C29">
            <w:pPr>
              <w:rPr>
                <w:rFonts w:eastAsia="Arial"/>
                <w:i/>
              </w:rPr>
            </w:pPr>
          </w:p>
          <w:p w14:paraId="46693BCF" w14:textId="6E69F27D" w:rsidR="00704035" w:rsidRPr="00877C22" w:rsidRDefault="00704035" w:rsidP="008E1C29">
            <w:pPr>
              <w:rPr>
                <w:rFonts w:eastAsia="Arial"/>
                <w:i/>
              </w:rPr>
            </w:pPr>
          </w:p>
        </w:tc>
        <w:tc>
          <w:tcPr>
            <w:tcW w:w="6277" w:type="dxa"/>
          </w:tcPr>
          <w:p w14:paraId="4E283BC1" w14:textId="77777777" w:rsidR="000E09D9" w:rsidRPr="00877C22" w:rsidRDefault="000E09D9">
            <w:pPr>
              <w:rPr>
                <w:rFonts w:eastAsia="Arial"/>
                <w:b/>
                <w:i/>
              </w:rPr>
            </w:pPr>
          </w:p>
        </w:tc>
      </w:tr>
    </w:tbl>
    <w:p w14:paraId="47FDC338" w14:textId="77777777" w:rsidR="00662079" w:rsidRPr="00877C22" w:rsidRDefault="00662079">
      <w:pPr>
        <w:spacing w:line="360" w:lineRule="auto"/>
        <w:rPr>
          <w:rFonts w:eastAsia="Arial"/>
          <w:b/>
          <w:sz w:val="28"/>
          <w:szCs w:val="28"/>
        </w:rPr>
      </w:pPr>
    </w:p>
    <w:tbl>
      <w:tblPr>
        <w:tblStyle w:val="a6"/>
        <w:tblW w:w="978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6277"/>
      </w:tblGrid>
      <w:tr w:rsidR="000E09D9" w:rsidRPr="00877C22" w14:paraId="0B97A4B3" w14:textId="77777777">
        <w:trPr>
          <w:trHeight w:val="537"/>
        </w:trPr>
        <w:tc>
          <w:tcPr>
            <w:tcW w:w="9787" w:type="dxa"/>
            <w:gridSpan w:val="2"/>
            <w:shd w:val="clear" w:color="auto" w:fill="BDD6EE"/>
          </w:tcPr>
          <w:p w14:paraId="7F702064" w14:textId="1B268CB7" w:rsidR="000E09D9" w:rsidRPr="00877C22" w:rsidRDefault="0069341E">
            <w:pPr>
              <w:ind w:left="-18"/>
              <w:rPr>
                <w:rFonts w:eastAsia="Arial"/>
                <w:i/>
              </w:rPr>
            </w:pPr>
            <w:r w:rsidRPr="00877C22">
              <w:rPr>
                <w:rFonts w:eastAsia="Arial"/>
                <w:b/>
                <w:u w:val="single"/>
              </w:rPr>
              <w:t>ACTION ITEM #3</w:t>
            </w:r>
            <w:proofErr w:type="gramStart"/>
            <w:r w:rsidRPr="00877C22">
              <w:rPr>
                <w:rFonts w:eastAsia="Arial"/>
                <w:b/>
                <w:u w:val="single"/>
              </w:rPr>
              <w:t>:</w:t>
            </w:r>
            <w:r w:rsidRPr="00877C22">
              <w:rPr>
                <w:rFonts w:eastAsia="Arial"/>
              </w:rPr>
              <w:t xml:space="preserve"> </w:t>
            </w:r>
            <w:r w:rsidRPr="00877C22">
              <w:rPr>
                <w:rFonts w:eastAsia="Arial"/>
                <w:i/>
              </w:rPr>
              <w:t xml:space="preserve"> </w:t>
            </w:r>
            <w:r w:rsidR="00D051C1" w:rsidRPr="00877C22">
              <w:rPr>
                <w:rFonts w:eastAsia="Arial"/>
                <w:i/>
              </w:rPr>
              <w:t>Knowledge</w:t>
            </w:r>
            <w:proofErr w:type="gramEnd"/>
            <w:r w:rsidR="00D051C1" w:rsidRPr="00877C22">
              <w:rPr>
                <w:rFonts w:eastAsia="Arial"/>
                <w:i/>
              </w:rPr>
              <w:t xml:space="preserve"> of CCS Bylaws</w:t>
            </w:r>
            <w:r w:rsidR="00BE5E2E" w:rsidRPr="00877C22">
              <w:rPr>
                <w:rFonts w:eastAsia="Arial"/>
                <w:i/>
              </w:rPr>
              <w:t xml:space="preserve">- Part of running an </w:t>
            </w:r>
            <w:proofErr w:type="gramStart"/>
            <w:r w:rsidR="00BE5E2E" w:rsidRPr="00877C22">
              <w:rPr>
                <w:rFonts w:eastAsia="Arial"/>
                <w:i/>
              </w:rPr>
              <w:t>affective</w:t>
            </w:r>
            <w:proofErr w:type="gramEnd"/>
            <w:r w:rsidR="00BE5E2E" w:rsidRPr="00877C22">
              <w:rPr>
                <w:rFonts w:eastAsia="Arial"/>
                <w:i/>
              </w:rPr>
              <w:t xml:space="preserve"> and highly </w:t>
            </w:r>
            <w:r w:rsidR="00D41744" w:rsidRPr="00877C22">
              <w:rPr>
                <w:rFonts w:eastAsia="Arial"/>
                <w:i/>
              </w:rPr>
              <w:t xml:space="preserve">functionable </w:t>
            </w:r>
            <w:r w:rsidR="00BE5E2E" w:rsidRPr="00877C22">
              <w:rPr>
                <w:rFonts w:eastAsia="Arial"/>
                <w:i/>
              </w:rPr>
              <w:t>Athletic Department</w:t>
            </w:r>
            <w:r w:rsidR="00D41744" w:rsidRPr="00877C22">
              <w:rPr>
                <w:rFonts w:eastAsia="Arial"/>
                <w:i/>
              </w:rPr>
              <w:t xml:space="preserve"> is knowing the bylaws</w:t>
            </w:r>
            <w:r w:rsidR="006B3D05" w:rsidRPr="00877C22">
              <w:rPr>
                <w:rFonts w:eastAsia="Arial"/>
                <w:i/>
              </w:rPr>
              <w:t>. Violations of bylaws can</w:t>
            </w:r>
            <w:r w:rsidR="00D41744" w:rsidRPr="00877C22">
              <w:rPr>
                <w:rFonts w:eastAsia="Arial"/>
                <w:i/>
              </w:rPr>
              <w:t xml:space="preserve"> negatively impact your sports program and result in forfeitures, sanctioning</w:t>
            </w:r>
            <w:r w:rsidR="000E5815" w:rsidRPr="00877C22">
              <w:rPr>
                <w:rFonts w:eastAsia="Arial"/>
                <w:i/>
              </w:rPr>
              <w:t xml:space="preserve">, </w:t>
            </w:r>
            <w:r w:rsidR="00EB1E49" w:rsidRPr="00877C22">
              <w:rPr>
                <w:rFonts w:eastAsia="Arial"/>
                <w:i/>
              </w:rPr>
              <w:t xml:space="preserve">program </w:t>
            </w:r>
            <w:r w:rsidR="000E5815" w:rsidRPr="00877C22">
              <w:rPr>
                <w:rFonts w:eastAsia="Arial"/>
                <w:i/>
              </w:rPr>
              <w:t>morale</w:t>
            </w:r>
            <w:r w:rsidR="006B3D05" w:rsidRPr="00877C22">
              <w:rPr>
                <w:rFonts w:eastAsia="Arial"/>
                <w:i/>
              </w:rPr>
              <w:t>/reputation</w:t>
            </w:r>
            <w:r w:rsidR="000E5815" w:rsidRPr="00877C22">
              <w:rPr>
                <w:rFonts w:eastAsia="Arial"/>
                <w:i/>
              </w:rPr>
              <w:t>.</w:t>
            </w:r>
          </w:p>
        </w:tc>
      </w:tr>
      <w:tr w:rsidR="000E09D9" w:rsidRPr="00877C22" w14:paraId="43E1F1BD" w14:textId="77777777">
        <w:tc>
          <w:tcPr>
            <w:tcW w:w="9787" w:type="dxa"/>
            <w:gridSpan w:val="2"/>
            <w:shd w:val="clear" w:color="auto" w:fill="BDD6EE"/>
          </w:tcPr>
          <w:p w14:paraId="539630FB" w14:textId="77777777" w:rsidR="000E09D9" w:rsidRPr="00877C22" w:rsidRDefault="0069341E">
            <w:pPr>
              <w:rPr>
                <w:rFonts w:eastAsia="Arial"/>
                <w:i/>
              </w:rPr>
            </w:pPr>
            <w:r w:rsidRPr="00877C22">
              <w:rPr>
                <w:rFonts w:eastAsia="Arial"/>
                <w:i/>
                <w:color w:val="FF0000"/>
                <w:sz w:val="22"/>
                <w:szCs w:val="22"/>
              </w:rPr>
              <w:t xml:space="preserve">Please note: The boxes below are in </w:t>
            </w:r>
            <w:proofErr w:type="gramStart"/>
            <w:r w:rsidRPr="00877C22">
              <w:rPr>
                <w:rFonts w:eastAsia="Arial"/>
                <w:i/>
                <w:color w:val="FF0000"/>
                <w:sz w:val="22"/>
                <w:szCs w:val="22"/>
              </w:rPr>
              <w:t>a ”tables</w:t>
            </w:r>
            <w:proofErr w:type="gramEnd"/>
            <w:r w:rsidRPr="00877C22">
              <w:rPr>
                <w:rFonts w:eastAsia="Arial"/>
                <w:i/>
                <w:color w:val="FF0000"/>
                <w:sz w:val="22"/>
                <w:szCs w:val="22"/>
              </w:rPr>
              <w:t>” format which will automatically expand as needed as you provide your response.</w:t>
            </w:r>
          </w:p>
        </w:tc>
      </w:tr>
      <w:tr w:rsidR="000E09D9" w:rsidRPr="00877C22" w14:paraId="185D7D0E" w14:textId="77777777">
        <w:tc>
          <w:tcPr>
            <w:tcW w:w="3510" w:type="dxa"/>
          </w:tcPr>
          <w:p w14:paraId="3963B979" w14:textId="77777777" w:rsidR="0021431F" w:rsidRPr="00877C22" w:rsidRDefault="0021431F" w:rsidP="0021431F">
            <w:pPr>
              <w:pStyle w:val="ListParagraph"/>
              <w:rPr>
                <w:rFonts w:ascii="Times New Roman" w:eastAsia="Arial" w:hAnsi="Times New Roman"/>
                <w:i/>
                <w:color w:val="000000"/>
                <w:sz w:val="24"/>
                <w:szCs w:val="24"/>
              </w:rPr>
            </w:pPr>
          </w:p>
          <w:p w14:paraId="6BC88D30" w14:textId="4C3A63B7" w:rsidR="0021431F" w:rsidRPr="00877C22" w:rsidRDefault="002B3F8D" w:rsidP="0021431F">
            <w:pPr>
              <w:widowControl/>
              <w:pBdr>
                <w:top w:val="nil"/>
                <w:left w:val="nil"/>
                <w:bottom w:val="nil"/>
                <w:right w:val="nil"/>
                <w:between w:val="nil"/>
              </w:pBdr>
              <w:spacing w:before="0" w:after="0"/>
              <w:rPr>
                <w:rFonts w:eastAsia="Arial"/>
                <w:i/>
                <w:color w:val="000000"/>
                <w:highlight w:val="yellow"/>
              </w:rPr>
            </w:pPr>
            <w:r w:rsidRPr="00877C22">
              <w:rPr>
                <w:rFonts w:eastAsia="Arial"/>
                <w:i/>
                <w:color w:val="000000"/>
                <w:highlight w:val="yellow"/>
              </w:rPr>
              <w:t>Quiz Question</w:t>
            </w:r>
            <w:r w:rsidR="0021431F" w:rsidRPr="00877C22">
              <w:rPr>
                <w:rFonts w:eastAsia="Arial"/>
                <w:i/>
                <w:color w:val="000000"/>
                <w:highlight w:val="yellow"/>
              </w:rPr>
              <w:t xml:space="preserve"> #</w:t>
            </w:r>
            <w:r w:rsidR="00F71D5D" w:rsidRPr="00877C22">
              <w:rPr>
                <w:rFonts w:eastAsia="Arial"/>
                <w:i/>
                <w:color w:val="000000"/>
                <w:highlight w:val="yellow"/>
              </w:rPr>
              <w:t>5</w:t>
            </w:r>
            <w:r w:rsidR="008317BF">
              <w:rPr>
                <w:rFonts w:eastAsia="Arial"/>
                <w:i/>
                <w:color w:val="000000"/>
                <w:highlight w:val="yellow"/>
              </w:rPr>
              <w:t xml:space="preserve"> </w:t>
            </w:r>
          </w:p>
          <w:p w14:paraId="62787016" w14:textId="3714DEAD" w:rsidR="00AF5BF4" w:rsidRPr="00877C22" w:rsidRDefault="00D051C1" w:rsidP="00AF5BF4">
            <w:pPr>
              <w:spacing w:after="160" w:line="259" w:lineRule="auto"/>
            </w:pPr>
            <w:r w:rsidRPr="00877C22">
              <w:rPr>
                <w:rFonts w:eastAsia="Arial"/>
                <w:i/>
                <w:color w:val="000000"/>
              </w:rPr>
              <w:t xml:space="preserve"> </w:t>
            </w:r>
            <w:r w:rsidR="00AF5BF4" w:rsidRPr="00877C22">
              <w:t>An ineligible athlete plays in</w:t>
            </w:r>
            <w:r w:rsidR="008A793E" w:rsidRPr="00877C22">
              <w:t xml:space="preserve"> 3</w:t>
            </w:r>
            <w:r w:rsidR="00AF5BF4" w:rsidRPr="00877C22">
              <w:t xml:space="preserve"> games before the AD discovers what happens. What should </w:t>
            </w:r>
            <w:proofErr w:type="gramStart"/>
            <w:r w:rsidR="00AF5BF4" w:rsidRPr="00877C22">
              <w:t>be the ADs</w:t>
            </w:r>
            <w:proofErr w:type="gramEnd"/>
            <w:r w:rsidR="00AF5BF4" w:rsidRPr="00877C22">
              <w:t xml:space="preserve"> next steps? What are some best practices to prevent </w:t>
            </w:r>
            <w:r w:rsidR="00AF5BF4" w:rsidRPr="00877C22">
              <w:lastRenderedPageBreak/>
              <w:t>this from happening in the future?</w:t>
            </w:r>
          </w:p>
          <w:p w14:paraId="28CD30F9" w14:textId="54966859" w:rsidR="00C67524" w:rsidRPr="00877C22" w:rsidRDefault="002B3F8D" w:rsidP="0021431F">
            <w:pPr>
              <w:widowControl/>
              <w:pBdr>
                <w:top w:val="nil"/>
                <w:left w:val="nil"/>
                <w:bottom w:val="nil"/>
                <w:right w:val="nil"/>
                <w:between w:val="nil"/>
              </w:pBdr>
              <w:spacing w:before="0" w:after="0"/>
              <w:rPr>
                <w:rFonts w:eastAsia="Arial"/>
                <w:i/>
                <w:color w:val="000000"/>
              </w:rPr>
            </w:pPr>
            <w:r w:rsidRPr="00877C22">
              <w:rPr>
                <w:rFonts w:eastAsia="Arial"/>
                <w:i/>
                <w:color w:val="000000"/>
                <w:highlight w:val="yellow"/>
              </w:rPr>
              <w:t>Quiz Question</w:t>
            </w:r>
            <w:r w:rsidR="00AF5BF4" w:rsidRPr="00877C22">
              <w:rPr>
                <w:rFonts w:eastAsia="Arial"/>
                <w:i/>
                <w:color w:val="000000"/>
                <w:highlight w:val="yellow"/>
              </w:rPr>
              <w:t xml:space="preserve"> #</w:t>
            </w:r>
            <w:r w:rsidR="00F71D5D" w:rsidRPr="00877C22">
              <w:rPr>
                <w:rFonts w:eastAsia="Arial"/>
                <w:i/>
                <w:color w:val="000000"/>
              </w:rPr>
              <w:t>6</w:t>
            </w:r>
          </w:p>
          <w:p w14:paraId="70021B2E" w14:textId="1F7F38FA" w:rsidR="00AF5BF4" w:rsidRPr="00877C22" w:rsidRDefault="008A793E" w:rsidP="00AF5BF4">
            <w:pPr>
              <w:spacing w:after="160" w:line="259" w:lineRule="auto"/>
            </w:pPr>
            <w:r w:rsidRPr="00877C22">
              <w:t>A sophomore</w:t>
            </w:r>
            <w:r w:rsidR="00AF5BF4" w:rsidRPr="00877C22">
              <w:t xml:space="preserve"> student transfers from school A to school B and plays sub-varsity sports</w:t>
            </w:r>
            <w:r w:rsidR="002B3F8D" w:rsidRPr="00877C22">
              <w:t>, the transfer is not a VCOR</w:t>
            </w:r>
            <w:r w:rsidR="00AF5BF4" w:rsidRPr="00877C22">
              <w:t xml:space="preserve">. The student transfers again to school C and requests a SOP. </w:t>
            </w:r>
            <w:r w:rsidR="002B3F8D" w:rsidRPr="00877C22">
              <w:t xml:space="preserve"> The student is eligible </w:t>
            </w:r>
            <w:proofErr w:type="gramStart"/>
            <w:r w:rsidR="002B3F8D" w:rsidRPr="00877C22">
              <w:t>for</w:t>
            </w:r>
            <w:proofErr w:type="gramEnd"/>
            <w:r w:rsidR="002B3F8D" w:rsidRPr="00877C22">
              <w:t xml:space="preserve"> an SOP. T or F?</w:t>
            </w:r>
          </w:p>
          <w:p w14:paraId="67CC6EFB" w14:textId="77777777" w:rsidR="00AF5BF4" w:rsidRPr="00877C22" w:rsidRDefault="00AF5BF4" w:rsidP="00AF5BF4">
            <w:pPr>
              <w:spacing w:after="160" w:line="259" w:lineRule="auto"/>
            </w:pPr>
          </w:p>
          <w:p w14:paraId="4FF4B4B5" w14:textId="6365A3DA" w:rsidR="007014F3" w:rsidRPr="00877C22" w:rsidRDefault="002B3F8D" w:rsidP="00AF5BF4">
            <w:pPr>
              <w:spacing w:after="160" w:line="259" w:lineRule="auto"/>
            </w:pPr>
            <w:r w:rsidRPr="00877C22">
              <w:rPr>
                <w:rFonts w:eastAsia="Arial"/>
                <w:i/>
                <w:color w:val="000000"/>
                <w:highlight w:val="yellow"/>
              </w:rPr>
              <w:t>Quiz Question</w:t>
            </w:r>
            <w:r w:rsidR="007014F3" w:rsidRPr="00877C22">
              <w:rPr>
                <w:rFonts w:eastAsia="Arial"/>
                <w:i/>
                <w:color w:val="000000"/>
                <w:highlight w:val="yellow"/>
              </w:rPr>
              <w:t xml:space="preserve"> #</w:t>
            </w:r>
            <w:r w:rsidR="00F71D5D" w:rsidRPr="00877C22">
              <w:rPr>
                <w:rFonts w:eastAsia="Arial"/>
                <w:i/>
                <w:color w:val="000000"/>
                <w:highlight w:val="yellow"/>
              </w:rPr>
              <w:t>7</w:t>
            </w:r>
          </w:p>
          <w:p w14:paraId="37FBFC07" w14:textId="72852561" w:rsidR="00AF5BF4" w:rsidRPr="00877C22" w:rsidRDefault="00AF5BF4" w:rsidP="00AF5BF4">
            <w:pPr>
              <w:spacing w:after="160" w:line="259" w:lineRule="auto"/>
            </w:pPr>
            <w:r w:rsidRPr="00877C22">
              <w:t xml:space="preserve">It’s January and the school wants to share </w:t>
            </w:r>
            <w:r w:rsidR="00D30739">
              <w:t>i</w:t>
            </w:r>
            <w:r w:rsidRPr="00877C22">
              <w:t>nformation regarding athletics with incoming 9</w:t>
            </w:r>
            <w:r w:rsidRPr="00877C22">
              <w:rPr>
                <w:vertAlign w:val="superscript"/>
              </w:rPr>
              <w:t>th</w:t>
            </w:r>
            <w:r w:rsidRPr="00877C22">
              <w:t xml:space="preserve"> graders as part of a parent night that includes academics and other </w:t>
            </w:r>
            <w:proofErr w:type="gramStart"/>
            <w:r w:rsidRPr="00877C22">
              <w:t>extra-curricular</w:t>
            </w:r>
            <w:proofErr w:type="gramEnd"/>
            <w:r w:rsidRPr="00877C22">
              <w:t xml:space="preserve"> activities? Are they allowed to do this? What month can the school reach out to incoming 9</w:t>
            </w:r>
            <w:r w:rsidRPr="00877C22">
              <w:rPr>
                <w:vertAlign w:val="superscript"/>
              </w:rPr>
              <w:t>th</w:t>
            </w:r>
            <w:r w:rsidRPr="00877C22">
              <w:t xml:space="preserve"> graders to provide sports specific information?</w:t>
            </w:r>
          </w:p>
          <w:p w14:paraId="75CC0478" w14:textId="72282102" w:rsidR="007014F3" w:rsidRPr="00877C22" w:rsidRDefault="002B3F8D" w:rsidP="00AF5BF4">
            <w:pPr>
              <w:spacing w:after="160" w:line="259" w:lineRule="auto"/>
            </w:pPr>
            <w:r w:rsidRPr="00877C22">
              <w:rPr>
                <w:rFonts w:eastAsia="Arial"/>
                <w:i/>
                <w:color w:val="000000"/>
                <w:highlight w:val="yellow"/>
              </w:rPr>
              <w:t>Quiz Question</w:t>
            </w:r>
            <w:r w:rsidR="007014F3" w:rsidRPr="00877C22">
              <w:rPr>
                <w:rFonts w:eastAsia="Arial"/>
                <w:i/>
                <w:color w:val="000000"/>
                <w:highlight w:val="yellow"/>
              </w:rPr>
              <w:t xml:space="preserve"> #</w:t>
            </w:r>
            <w:r w:rsidR="00F71D5D" w:rsidRPr="00877C22">
              <w:rPr>
                <w:rFonts w:eastAsia="Arial"/>
                <w:i/>
                <w:color w:val="000000"/>
                <w:highlight w:val="yellow"/>
              </w:rPr>
              <w:t>8</w:t>
            </w:r>
          </w:p>
          <w:p w14:paraId="7F57F457" w14:textId="6D876F44" w:rsidR="00AF5BF4" w:rsidRPr="00877C22" w:rsidRDefault="00AF5BF4" w:rsidP="00AF5BF4">
            <w:pPr>
              <w:spacing w:after="160" w:line="259" w:lineRule="auto"/>
            </w:pPr>
            <w:r w:rsidRPr="00877C22">
              <w:t xml:space="preserve">It’s the middle of the season and two coaches </w:t>
            </w:r>
            <w:r w:rsidR="003A1CD9" w:rsidRPr="00877C22">
              <w:t>want</w:t>
            </w:r>
            <w:r w:rsidRPr="00877C22">
              <w:t xml:space="preserve"> to have a scrimmage </w:t>
            </w:r>
            <w:proofErr w:type="gramStart"/>
            <w:r w:rsidRPr="00877C22">
              <w:t>game</w:t>
            </w:r>
            <w:proofErr w:type="gramEnd"/>
            <w:r w:rsidRPr="00877C22">
              <w:t xml:space="preserve"> or they call it a friendly because it’s not an “official game”. They also</w:t>
            </w:r>
            <w:r w:rsidR="003A1CD9" w:rsidRPr="00877C22">
              <w:t xml:space="preserve"> want to</w:t>
            </w:r>
            <w:r w:rsidRPr="00877C22">
              <w:t xml:space="preserve"> invite middle schoolers to participate. </w:t>
            </w:r>
            <w:r w:rsidR="003A1CD9" w:rsidRPr="00877C22">
              <w:t>What do you tell them?</w:t>
            </w:r>
          </w:p>
          <w:p w14:paraId="585CE8B3" w14:textId="4A48947B" w:rsidR="00AF5BF4" w:rsidRPr="00877C22" w:rsidRDefault="002B3F8D" w:rsidP="00AF5BF4">
            <w:pPr>
              <w:spacing w:after="160" w:line="259" w:lineRule="auto"/>
            </w:pPr>
            <w:r w:rsidRPr="00877C22">
              <w:rPr>
                <w:rFonts w:eastAsia="Arial"/>
                <w:i/>
                <w:color w:val="000000"/>
                <w:highlight w:val="yellow"/>
              </w:rPr>
              <w:t>Quiz Question</w:t>
            </w:r>
            <w:r w:rsidR="007014F3" w:rsidRPr="00877C22">
              <w:rPr>
                <w:rFonts w:eastAsia="Arial"/>
                <w:i/>
                <w:color w:val="000000"/>
                <w:highlight w:val="yellow"/>
              </w:rPr>
              <w:t xml:space="preserve"> #</w:t>
            </w:r>
            <w:r w:rsidR="00F71D5D" w:rsidRPr="00D607F7">
              <w:rPr>
                <w:rFonts w:eastAsia="Arial"/>
                <w:i/>
                <w:color w:val="000000"/>
                <w:highlight w:val="yellow"/>
              </w:rPr>
              <w:t>9</w:t>
            </w:r>
          </w:p>
          <w:p w14:paraId="2CCEC566" w14:textId="77777777" w:rsidR="00BE5E2E" w:rsidRPr="00877C22" w:rsidRDefault="00BE5E2E" w:rsidP="00BE5E2E">
            <w:pPr>
              <w:spacing w:after="160" w:line="259" w:lineRule="auto"/>
            </w:pPr>
            <w:r w:rsidRPr="00877C22">
              <w:t xml:space="preserve">A junior student plays for a club team during the summer. The club coach is also the high school coach at a nearby high school that the junior student does not attend. The student transfers to that high </w:t>
            </w:r>
            <w:proofErr w:type="gramStart"/>
            <w:r w:rsidRPr="00877C22">
              <w:t>school</w:t>
            </w:r>
            <w:proofErr w:type="gramEnd"/>
            <w:r w:rsidRPr="00877C22">
              <w:t xml:space="preserve"> his senior year.  Is this student eligible to compete if he is academically eligible at the time of transfer?</w:t>
            </w:r>
          </w:p>
          <w:p w14:paraId="4A6F7F49" w14:textId="211255F1" w:rsidR="003151B3" w:rsidRPr="00877C22" w:rsidRDefault="002B3F8D" w:rsidP="00BE5E2E">
            <w:pPr>
              <w:spacing w:after="160" w:line="259" w:lineRule="auto"/>
            </w:pPr>
            <w:r w:rsidRPr="00877C22">
              <w:rPr>
                <w:rFonts w:eastAsia="Arial"/>
                <w:i/>
                <w:color w:val="000000"/>
                <w:highlight w:val="yellow"/>
              </w:rPr>
              <w:lastRenderedPageBreak/>
              <w:t>Quiz Question</w:t>
            </w:r>
            <w:r w:rsidR="007014F3" w:rsidRPr="00877C22">
              <w:rPr>
                <w:rFonts w:eastAsia="Arial"/>
                <w:i/>
                <w:color w:val="000000"/>
                <w:highlight w:val="yellow"/>
              </w:rPr>
              <w:t xml:space="preserve"> #</w:t>
            </w:r>
            <w:r w:rsidR="00F71D5D" w:rsidRPr="00877C22">
              <w:rPr>
                <w:rFonts w:eastAsia="Arial"/>
                <w:i/>
                <w:color w:val="000000"/>
                <w:highlight w:val="yellow"/>
              </w:rPr>
              <w:t>10</w:t>
            </w:r>
          </w:p>
          <w:p w14:paraId="602958B8" w14:textId="77777777" w:rsidR="003151B3" w:rsidRPr="00877C22" w:rsidRDefault="003151B3" w:rsidP="003151B3">
            <w:pPr>
              <w:spacing w:after="160" w:line="259" w:lineRule="auto"/>
            </w:pPr>
            <w:r w:rsidRPr="00877C22">
              <w:t>A sophomore student gets in trouble at school A and before action is taken by the administration, she transfers to school B. Is this student eligible to compete if she is academically eligible at the time of transfer?</w:t>
            </w:r>
          </w:p>
          <w:p w14:paraId="2213F652" w14:textId="77777777" w:rsidR="002B3F8D" w:rsidRPr="00877C22" w:rsidRDefault="002B3F8D" w:rsidP="002B3F8D">
            <w:pPr>
              <w:spacing w:after="160" w:line="259" w:lineRule="auto"/>
            </w:pPr>
          </w:p>
          <w:p w14:paraId="72DD6EC8" w14:textId="5F130FA0" w:rsidR="002B3F8D" w:rsidRPr="00877C22" w:rsidRDefault="002B3F8D" w:rsidP="002B3F8D">
            <w:pPr>
              <w:spacing w:after="160" w:line="259" w:lineRule="auto"/>
            </w:pPr>
            <w:r w:rsidRPr="00877C22">
              <w:rPr>
                <w:rFonts w:eastAsia="Arial"/>
                <w:i/>
                <w:color w:val="000000"/>
                <w:highlight w:val="yellow"/>
              </w:rPr>
              <w:t>Quiz Question #</w:t>
            </w:r>
            <w:r w:rsidR="00F71D5D" w:rsidRPr="00877C22">
              <w:rPr>
                <w:rFonts w:eastAsia="Arial"/>
                <w:i/>
                <w:color w:val="000000"/>
                <w:highlight w:val="yellow"/>
              </w:rPr>
              <w:t>11</w:t>
            </w:r>
          </w:p>
          <w:p w14:paraId="14FF568E" w14:textId="78F8023B" w:rsidR="002B3F8D" w:rsidRDefault="002B3F8D" w:rsidP="002B3F8D">
            <w:r w:rsidRPr="00877C22">
              <w:t xml:space="preserve">A student </w:t>
            </w:r>
            <w:proofErr w:type="gramStart"/>
            <w:r w:rsidRPr="00877C22">
              <w:t>is appears</w:t>
            </w:r>
            <w:proofErr w:type="gramEnd"/>
            <w:r w:rsidRPr="00877C22">
              <w:t xml:space="preserve"> on social media endorsing a local car dealer. The student is wearing his/her school uniform while doing the commercial.  </w:t>
            </w:r>
            <w:proofErr w:type="gramStart"/>
            <w:r w:rsidRPr="00877C22">
              <w:t>The student is</w:t>
            </w:r>
            <w:proofErr w:type="gramEnd"/>
            <w:r w:rsidRPr="00877C22">
              <w:t xml:space="preserve"> permitted to do </w:t>
            </w:r>
            <w:r w:rsidR="00D30739">
              <w:t>t</w:t>
            </w:r>
            <w:r w:rsidRPr="00877C22">
              <w:t xml:space="preserve">his T or F?   </w:t>
            </w:r>
          </w:p>
          <w:p w14:paraId="405A812C" w14:textId="3E384CB3" w:rsidR="00D30739" w:rsidRDefault="00D30739" w:rsidP="002B3F8D">
            <w:r w:rsidRPr="00D30739">
              <w:rPr>
                <w:highlight w:val="yellow"/>
              </w:rPr>
              <w:t>Quiz Question #12</w:t>
            </w:r>
          </w:p>
          <w:p w14:paraId="76F9E626" w14:textId="3FF04A8D" w:rsidR="00D30739" w:rsidRDefault="00D30739" w:rsidP="002B3F8D">
            <w:r>
              <w:t xml:space="preserve">Your sophomore </w:t>
            </w:r>
            <w:proofErr w:type="gramStart"/>
            <w:r>
              <w:t>student-athlete</w:t>
            </w:r>
            <w:proofErr w:type="gramEnd"/>
            <w:r>
              <w:t xml:space="preserve"> is ejected for fighting during the final game of the football season. He is suspended for the next three games. When does he serve his suspension?</w:t>
            </w:r>
          </w:p>
          <w:p w14:paraId="52099F94" w14:textId="08CFB3D4" w:rsidR="00D30739" w:rsidRDefault="00D30739" w:rsidP="002B3F8D">
            <w:r>
              <w:t>What if the student-athlete was a senior and planned on wrestling during the winter season?</w:t>
            </w:r>
          </w:p>
          <w:p w14:paraId="66657302" w14:textId="77777777" w:rsidR="00D30739" w:rsidRDefault="00D30739" w:rsidP="002B3F8D"/>
          <w:p w14:paraId="7E4C009E" w14:textId="0A314D24" w:rsidR="00D30739" w:rsidRDefault="00D30739" w:rsidP="002B3F8D">
            <w:r w:rsidRPr="00D30739">
              <w:rPr>
                <w:highlight w:val="yellow"/>
              </w:rPr>
              <w:t>Quiz Question #13</w:t>
            </w:r>
          </w:p>
          <w:p w14:paraId="78CAD227" w14:textId="0366A6F5" w:rsidR="00D30739" w:rsidRDefault="00D30739" w:rsidP="002B3F8D">
            <w:r>
              <w:t>In the sport of soccer, the head coach can be warned or ejected for misconduct on the part of his assistant coach’s conduct or even that of his players on the sidelines. T or F</w:t>
            </w:r>
          </w:p>
          <w:p w14:paraId="0116F165" w14:textId="77777777" w:rsidR="003E375D" w:rsidRDefault="003E375D" w:rsidP="002B3F8D"/>
          <w:p w14:paraId="32373F86" w14:textId="214ED5CB" w:rsidR="003E375D" w:rsidRDefault="003E375D" w:rsidP="002B3F8D">
            <w:r w:rsidRPr="003E375D">
              <w:rPr>
                <w:highlight w:val="yellow"/>
              </w:rPr>
              <w:t>Quiz Question #14</w:t>
            </w:r>
          </w:p>
          <w:p w14:paraId="2911F341" w14:textId="316A7D7D" w:rsidR="003E375D" w:rsidRPr="00877C22" w:rsidRDefault="003E375D" w:rsidP="002B3F8D">
            <w:r>
              <w:t>A coach or spectator is ejected for the second time during the same season</w:t>
            </w:r>
            <w:r w:rsidR="001D31FC">
              <w:t xml:space="preserve"> what are the consequences</w:t>
            </w:r>
          </w:p>
          <w:p w14:paraId="5BD43659" w14:textId="5E19D6A3" w:rsidR="008A793E" w:rsidRPr="00877C22" w:rsidRDefault="001D31FC" w:rsidP="002B3F8D">
            <w:r>
              <w:t>For either situation?</w:t>
            </w:r>
          </w:p>
          <w:p w14:paraId="0D43918F" w14:textId="020306AB" w:rsidR="00525114" w:rsidRDefault="00525114" w:rsidP="00525114">
            <w:r w:rsidRPr="003E375D">
              <w:rPr>
                <w:highlight w:val="yellow"/>
              </w:rPr>
              <w:t>Quiz Question #1</w:t>
            </w:r>
            <w:r w:rsidRPr="00525114">
              <w:rPr>
                <w:highlight w:val="yellow"/>
              </w:rPr>
              <w:t>5</w:t>
            </w:r>
          </w:p>
          <w:p w14:paraId="6904CAA8" w14:textId="142B7CB6" w:rsidR="008A793E" w:rsidRPr="00877C22" w:rsidRDefault="008A793E" w:rsidP="002B3F8D">
            <w:pPr>
              <w:rPr>
                <w:rFonts w:eastAsia="Arial"/>
                <w:i/>
              </w:rPr>
            </w:pPr>
          </w:p>
          <w:p w14:paraId="75648853" w14:textId="11FE0C07" w:rsidR="00BE5E2E" w:rsidRPr="00877C22" w:rsidRDefault="00525114" w:rsidP="00AF5BF4">
            <w:pPr>
              <w:spacing w:after="160" w:line="259" w:lineRule="auto"/>
            </w:pPr>
            <w:r w:rsidRPr="00525114">
              <w:t xml:space="preserve">A Basketball coach tells their </w:t>
            </w:r>
            <w:r w:rsidRPr="00525114">
              <w:lastRenderedPageBreak/>
              <w:t xml:space="preserve">team members that they are required to run a minimum number of miles each week on their own for conditioning. Does this count towards the practice duration limitations for any given day? </w:t>
            </w:r>
          </w:p>
          <w:p w14:paraId="7E5FB050" w14:textId="77777777" w:rsidR="00AF5BF4" w:rsidRDefault="00AF5BF4" w:rsidP="00AF5BF4">
            <w:pPr>
              <w:spacing w:after="160" w:line="259" w:lineRule="auto"/>
            </w:pPr>
          </w:p>
          <w:p w14:paraId="61E2228D" w14:textId="77315C48" w:rsidR="00525114" w:rsidRDefault="00525114" w:rsidP="00525114">
            <w:r w:rsidRPr="003E375D">
              <w:rPr>
                <w:highlight w:val="yellow"/>
              </w:rPr>
              <w:t>Quiz Question #1</w:t>
            </w:r>
            <w:r w:rsidRPr="00525114">
              <w:rPr>
                <w:highlight w:val="yellow"/>
              </w:rPr>
              <w:t>6</w:t>
            </w:r>
          </w:p>
          <w:p w14:paraId="74744221" w14:textId="77777777" w:rsidR="00525114" w:rsidRDefault="00525114" w:rsidP="00AF5BF4">
            <w:pPr>
              <w:spacing w:after="160" w:line="259" w:lineRule="auto"/>
            </w:pPr>
          </w:p>
          <w:p w14:paraId="1BE30CFF" w14:textId="3BAE384F" w:rsidR="00525114" w:rsidRDefault="00525114" w:rsidP="00AF5BF4">
            <w:pPr>
              <w:spacing w:after="160" w:line="259" w:lineRule="auto"/>
            </w:pPr>
            <w:r w:rsidRPr="00525114">
              <w:t xml:space="preserve">The Basketball Coach arranges for (1) a mandatory study hall for all athletes from 4-5:30 just before practice followed from 5:30-6:00 pm with film review or chalk talk about plays; (2) a film review at lunch time; (3) a meeting to discuss general team issues at </w:t>
            </w:r>
            <w:proofErr w:type="gramStart"/>
            <w:r w:rsidRPr="00525114">
              <w:t>lunch time</w:t>
            </w:r>
            <w:proofErr w:type="gramEnd"/>
            <w:r w:rsidRPr="00525114">
              <w:t xml:space="preserve">. A.1. Do (1), (2) or (3) count towards CIF’s four-hour daily limit of practice time and/or CCS three </w:t>
            </w:r>
            <w:proofErr w:type="gramStart"/>
            <w:r w:rsidRPr="00525114">
              <w:t>hour</w:t>
            </w:r>
            <w:proofErr w:type="gramEnd"/>
            <w:r w:rsidRPr="00525114">
              <w:t xml:space="preserve"> for a single practice session time? A.2: Does (2) or (3) count as two practice sessions? (a double day of practice</w:t>
            </w:r>
            <w:r>
              <w:t>.</w:t>
            </w:r>
          </w:p>
          <w:p w14:paraId="3C13C36C" w14:textId="01FC8F7D" w:rsidR="00525114" w:rsidRDefault="00525114" w:rsidP="00525114">
            <w:r w:rsidRPr="003E375D">
              <w:rPr>
                <w:highlight w:val="yellow"/>
              </w:rPr>
              <w:t>Quiz Question #1</w:t>
            </w:r>
            <w:r w:rsidRPr="00525114">
              <w:rPr>
                <w:highlight w:val="yellow"/>
              </w:rPr>
              <w:t>7</w:t>
            </w:r>
          </w:p>
          <w:p w14:paraId="3A8FE39B" w14:textId="4BA81C38" w:rsidR="00525114" w:rsidRPr="00877C22" w:rsidRDefault="00525114" w:rsidP="00AF5BF4">
            <w:pPr>
              <w:spacing w:after="160" w:line="259" w:lineRule="auto"/>
            </w:pPr>
            <w:r>
              <w:t xml:space="preserve">Alumni/Faculty Games count towards the team’s number of contests for the season? T or F </w:t>
            </w:r>
          </w:p>
          <w:p w14:paraId="2E32DAD6" w14:textId="77777777" w:rsidR="00AF5BF4" w:rsidRPr="00877C22" w:rsidRDefault="00AF5BF4" w:rsidP="0021431F">
            <w:pPr>
              <w:widowControl/>
              <w:pBdr>
                <w:top w:val="nil"/>
                <w:left w:val="nil"/>
                <w:bottom w:val="nil"/>
                <w:right w:val="nil"/>
                <w:between w:val="nil"/>
              </w:pBdr>
              <w:spacing w:before="0" w:after="0"/>
              <w:rPr>
                <w:rFonts w:eastAsia="Arial"/>
                <w:i/>
                <w:color w:val="000000"/>
              </w:rPr>
            </w:pPr>
          </w:p>
          <w:p w14:paraId="2FA63BB7" w14:textId="1C4DB294" w:rsidR="00C67524" w:rsidRPr="00877C22" w:rsidRDefault="00C67524" w:rsidP="0021431F">
            <w:pPr>
              <w:widowControl/>
              <w:pBdr>
                <w:top w:val="nil"/>
                <w:left w:val="nil"/>
                <w:bottom w:val="nil"/>
                <w:right w:val="nil"/>
                <w:between w:val="nil"/>
              </w:pBdr>
              <w:spacing w:before="0" w:after="0"/>
              <w:rPr>
                <w:rFonts w:eastAsia="Arial"/>
                <w:i/>
                <w:color w:val="000000"/>
              </w:rPr>
            </w:pPr>
          </w:p>
        </w:tc>
        <w:tc>
          <w:tcPr>
            <w:tcW w:w="6277" w:type="dxa"/>
          </w:tcPr>
          <w:p w14:paraId="174DA271" w14:textId="77777777" w:rsidR="000E09D9" w:rsidRPr="00877C22" w:rsidRDefault="000E09D9">
            <w:pPr>
              <w:rPr>
                <w:rFonts w:eastAsia="Arial"/>
                <w:b/>
              </w:rPr>
            </w:pPr>
          </w:p>
        </w:tc>
      </w:tr>
    </w:tbl>
    <w:p w14:paraId="0BD0E31C" w14:textId="77777777" w:rsidR="000E09D9" w:rsidRPr="00877C22" w:rsidRDefault="0069341E">
      <w:pPr>
        <w:widowControl/>
        <w:spacing w:before="0" w:after="0"/>
        <w:rPr>
          <w:rFonts w:eastAsia="Arial"/>
          <w:b/>
          <w:sz w:val="28"/>
          <w:szCs w:val="28"/>
        </w:rPr>
      </w:pPr>
      <w:r w:rsidRPr="00877C22">
        <w:rPr>
          <w:sz w:val="28"/>
          <w:szCs w:val="28"/>
        </w:rPr>
        <w:lastRenderedPageBreak/>
        <w:br w:type="page"/>
      </w:r>
    </w:p>
    <w:tbl>
      <w:tblPr>
        <w:tblStyle w:val="a7"/>
        <w:tblW w:w="97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55"/>
        <w:gridCol w:w="6370"/>
        <w:gridCol w:w="2139"/>
      </w:tblGrid>
      <w:tr w:rsidR="000E09D9" w:rsidRPr="00877C22" w14:paraId="4C872D7F" w14:textId="77777777">
        <w:trPr>
          <w:trHeight w:val="1637"/>
        </w:trPr>
        <w:tc>
          <w:tcPr>
            <w:tcW w:w="9764" w:type="dxa"/>
            <w:gridSpan w:val="3"/>
            <w:shd w:val="clear" w:color="auto" w:fill="BDD6EE"/>
          </w:tcPr>
          <w:p w14:paraId="67A553A7" w14:textId="6F9D4CDF" w:rsidR="000E09D9" w:rsidRPr="00877C22" w:rsidRDefault="0069341E">
            <w:pPr>
              <w:rPr>
                <w:rFonts w:eastAsia="Arial"/>
                <w:b/>
                <w:i/>
                <w:highlight w:val="yellow"/>
              </w:rPr>
            </w:pPr>
            <w:r w:rsidRPr="00877C22">
              <w:rPr>
                <w:rFonts w:eastAsia="Arial"/>
                <w:b/>
                <w:u w:val="single"/>
              </w:rPr>
              <w:lastRenderedPageBreak/>
              <w:t>ACTION ITEM #4:</w:t>
            </w:r>
            <w:r w:rsidRPr="00877C22">
              <w:rPr>
                <w:rFonts w:eastAsia="Arial"/>
              </w:rPr>
              <w:t xml:space="preserve"> </w:t>
            </w:r>
            <w:r w:rsidRPr="00877C22">
              <w:rPr>
                <w:rFonts w:eastAsia="Arial"/>
                <w:i/>
              </w:rPr>
              <w:t xml:space="preserve">  </w:t>
            </w:r>
            <w:r w:rsidRPr="00877C22">
              <w:rPr>
                <w:rFonts w:eastAsia="Arial"/>
                <w:i/>
              </w:rPr>
              <w:br/>
            </w:r>
            <w:r w:rsidRPr="00877C22">
              <w:rPr>
                <w:rFonts w:eastAsia="Arial"/>
                <w:b/>
                <w:i/>
              </w:rPr>
              <w:t xml:space="preserve">By </w:t>
            </w:r>
            <w:proofErr w:type="gramStart"/>
            <w:r w:rsidRPr="00877C22">
              <w:rPr>
                <w:rFonts w:eastAsia="Arial"/>
                <w:b/>
                <w:i/>
              </w:rPr>
              <w:t>initialing</w:t>
            </w:r>
            <w:proofErr w:type="gramEnd"/>
            <w:r w:rsidRPr="00877C22">
              <w:rPr>
                <w:rFonts w:eastAsia="Arial"/>
                <w:b/>
                <w:i/>
              </w:rPr>
              <w:t xml:space="preserve"> the boxes below and by signing (electronic signature can be used) this </w:t>
            </w:r>
            <w:proofErr w:type="gramStart"/>
            <w:r w:rsidRPr="00877C22">
              <w:rPr>
                <w:rFonts w:eastAsia="Arial"/>
                <w:b/>
                <w:i/>
              </w:rPr>
              <w:t>document</w:t>
            </w:r>
            <w:proofErr w:type="gramEnd"/>
            <w:r w:rsidRPr="00877C22">
              <w:rPr>
                <w:rFonts w:eastAsia="Arial"/>
                <w:b/>
                <w:i/>
              </w:rPr>
              <w:t xml:space="preserve"> the principal, athletic director and school have agreed to abide by all CCS By-Laws and policies including but not limited to the CCS Start Dates and Maximum Number of Contests.  This also acknowledges the complete understanding of the penalties attached to such violations of these By-laws and Policies. Check the CCS website for actual start dates and maximum contest limitations for </w:t>
            </w:r>
            <w:r w:rsidR="003B2959" w:rsidRPr="00877C22">
              <w:rPr>
                <w:rFonts w:eastAsia="Arial"/>
                <w:b/>
                <w:i/>
              </w:rPr>
              <w:t>the current season.</w:t>
            </w:r>
          </w:p>
        </w:tc>
      </w:tr>
      <w:tr w:rsidR="000E09D9" w:rsidRPr="00877C22" w14:paraId="706145E9" w14:textId="77777777">
        <w:tc>
          <w:tcPr>
            <w:tcW w:w="1255" w:type="dxa"/>
            <w:tcBorders>
              <w:top w:val="nil"/>
              <w:left w:val="single" w:sz="4" w:space="0" w:color="000000"/>
              <w:bottom w:val="nil"/>
              <w:right w:val="nil"/>
            </w:tcBorders>
          </w:tcPr>
          <w:p w14:paraId="78E93654" w14:textId="39EDCC6C" w:rsidR="000E09D9" w:rsidRPr="00877C22" w:rsidRDefault="00EF20C1">
            <w:pPr>
              <w:rPr>
                <w:rFonts w:eastAsia="Arial"/>
                <w:sz w:val="28"/>
                <w:szCs w:val="28"/>
              </w:rPr>
            </w:pPr>
            <w:r w:rsidRPr="00877C22">
              <w:rPr>
                <w:noProof/>
                <w:sz w:val="28"/>
                <w:szCs w:val="28"/>
              </w:rPr>
              <mc:AlternateContent>
                <mc:Choice Requires="wps">
                  <w:drawing>
                    <wp:anchor distT="0" distB="0" distL="114300" distR="114300" simplePos="0" relativeHeight="251658240" behindDoc="0" locked="0" layoutInCell="1" hidden="0" allowOverlap="1" wp14:anchorId="39D26542" wp14:editId="2CD216C0">
                      <wp:simplePos x="0" y="0"/>
                      <wp:positionH relativeFrom="column">
                        <wp:posOffset>17145</wp:posOffset>
                      </wp:positionH>
                      <wp:positionV relativeFrom="paragraph">
                        <wp:posOffset>48895</wp:posOffset>
                      </wp:positionV>
                      <wp:extent cx="654050" cy="429220"/>
                      <wp:effectExtent l="19050" t="19050" r="31750" b="47625"/>
                      <wp:wrapNone/>
                      <wp:docPr id="17" name="Rectangle 17"/>
                      <wp:cNvGraphicFramePr/>
                      <a:graphic xmlns:a="http://schemas.openxmlformats.org/drawingml/2006/main">
                        <a:graphicData uri="http://schemas.microsoft.com/office/word/2010/wordprocessingShape">
                          <wps:wsp>
                            <wps:cNvSpPr/>
                            <wps:spPr>
                              <a:xfrm>
                                <a:off x="0" y="0"/>
                                <a:ext cx="654050" cy="42922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1F25E215"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39D26542" id="Rectangle 17" o:spid="_x0000_s1026" style="position:absolute;margin-left:1.35pt;margin-top:3.85pt;width:51.5pt;height:33.8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lUqGwIAAEUEAAAOAAAAZHJzL2Uyb0RvYy54bWysU9uO0zAQfUfiHyy/06ShWbZR0xW7pQhp&#10;BZV2+YCp4zQWvmG7Tfr3jJ3SdgEJCZEHZ2yPZ86cObO4G5QkB+68MLqm00lOCdfMNELvavr1ef3m&#10;lhIfQDcgjeY1PXJP75avXy16W/HCdEY23BEMon3V25p2IdgqyzzruAI/MZZrvGyNUxBw63ZZ46DH&#10;6EpmRZ7fZL1xjXWGce/xdDVe0mWK37achS9t63kgsqaILaTVpXUb12y5gGrnwHaCnWDAP6BQIDQm&#10;PYdaQQCyd+K3UEowZ7xpw4QZlZm2FYynGrCaaf5LNU8dWJ5qQXK8PdPk/19Y9vnwZDcOaeitrzya&#10;sYqhdSr+ER8ZElnHM1l8CITh4U05y0uklOHVrJgXRSIzuzy2zoeP3CgSjZo67EWiCA6PPmBCdP3p&#10;EnN5I0WzFlKmjdttH6QjB8C+rdMXW4VPXrhJTXpE8rbMIxBA/bQSAprKNjUN2NNvz92pMy8e+uv4&#10;5f38flX+KX7EtwLfjThShFExSgSUrRSqprd5/MbjjkPzQTckHC1qXaPiaQToFSWS43ygkQQXQMi/&#10;+2G1UmPRl85EKwzb4dSurWmOG0e8ZWuBSB/Bhw041O8U06KmMeH3PTgEIT9pFM18OitKHIK0mZXv&#10;Imvu+mZ7fQOadQZHBfkczYeQBif2R5v3+2BakfoYUY1QTmBRq6lXp7mKw3C9T16X6V/+AAAA//8D&#10;AFBLAwQUAAYACAAAACEAn9wfZN0AAAAGAQAADwAAAGRycy9kb3ducmV2LnhtbEyOQUsDMRCF70L/&#10;Q5iCF7GJLbVl3WwpQj0oUqxFPGY34+7SzWRN0nb9905Pepr3eI83X74aXCdOGGLrScPdRIFAqrxt&#10;qdawf9/cLkHEZMiazhNq+MEIq2J0lZvM+jO94WmXasEjFDOjoUmpz6SMVYPOxInvkTj78sGZxDbU&#10;0gZz5nHXyalS99KZlvhDY3p8bLA67I5OQ/h82W72s3jzVMpv9THU9nnpX7W+Hg/rBxAJh/RXhgs+&#10;o0PBTKU/ko2i0zBdcFHDgs8lVXMWJfv5DGSRy//4xS8AAAD//wMAUEsBAi0AFAAGAAgAAAAhALaD&#10;OJL+AAAA4QEAABMAAAAAAAAAAAAAAAAAAAAAAFtDb250ZW50X1R5cGVzXS54bWxQSwECLQAUAAYA&#10;CAAAACEAOP0h/9YAAACUAQAACwAAAAAAAAAAAAAAAAAvAQAAX3JlbHMvLnJlbHNQSwECLQAUAAYA&#10;CAAAACEAXx5VKhsCAABFBAAADgAAAAAAAAAAAAAAAAAuAgAAZHJzL2Uyb0RvYy54bWxQSwECLQAU&#10;AAYACAAAACEAn9wfZN0AAAAGAQAADwAAAAAAAAAAAAAAAAB1BAAAZHJzL2Rvd25yZXYueG1sUEsF&#10;BgAAAAAEAAQA8wAAAH8FAAAAAA==&#10;" strokecolor="#5b9bd5" strokeweight="5pt">
                      <v:stroke startarrowwidth="narrow" startarrowlength="short" endarrowwidth="narrow" endarrowlength="short" linestyle="thickThin"/>
                      <v:textbox inset="2.53958mm,1.2694mm,2.53958mm,1.2694mm">
                        <w:txbxContent>
                          <w:p w14:paraId="1F25E215" w14:textId="77777777" w:rsidR="000E09D9" w:rsidRDefault="000E09D9">
                            <w:pPr>
                              <w:textDirection w:val="btLr"/>
                            </w:pPr>
                          </w:p>
                        </w:txbxContent>
                      </v:textbox>
                    </v:rect>
                  </w:pict>
                </mc:Fallback>
              </mc:AlternateContent>
            </w:r>
          </w:p>
          <w:p w14:paraId="25D62283" w14:textId="77777777" w:rsidR="000E09D9" w:rsidRPr="00877C22" w:rsidRDefault="000E09D9">
            <w:pPr>
              <w:rPr>
                <w:rFonts w:eastAsia="Arial"/>
                <w:sz w:val="28"/>
                <w:szCs w:val="28"/>
              </w:rPr>
            </w:pPr>
          </w:p>
        </w:tc>
        <w:tc>
          <w:tcPr>
            <w:tcW w:w="8509" w:type="dxa"/>
            <w:gridSpan w:val="2"/>
            <w:tcBorders>
              <w:top w:val="nil"/>
              <w:left w:val="nil"/>
              <w:bottom w:val="nil"/>
              <w:right w:val="single" w:sz="4" w:space="0" w:color="000000"/>
            </w:tcBorders>
          </w:tcPr>
          <w:p w14:paraId="22F6C7F2" w14:textId="77777777" w:rsidR="000E09D9" w:rsidRPr="00877C22" w:rsidRDefault="0069341E">
            <w:pPr>
              <w:rPr>
                <w:rFonts w:eastAsia="Arial"/>
              </w:rPr>
            </w:pPr>
            <w:r w:rsidRPr="00877C22">
              <w:rPr>
                <w:rFonts w:eastAsia="Arial"/>
              </w:rPr>
              <w:t>I believe that we have a comprehensive sportsmanship program that has been fully implemented and will significantly reduce the likelihood of any unsportsmanlike conduct at ANY athletic contests involving anyone associated with our school.</w:t>
            </w:r>
            <w:r w:rsidRPr="00877C22">
              <w:rPr>
                <w:rFonts w:eastAsia="Arial"/>
              </w:rPr>
              <w:tab/>
            </w:r>
          </w:p>
        </w:tc>
      </w:tr>
      <w:tr w:rsidR="000E09D9" w:rsidRPr="00877C22" w14:paraId="076340F5" w14:textId="77777777">
        <w:tc>
          <w:tcPr>
            <w:tcW w:w="1255" w:type="dxa"/>
            <w:tcBorders>
              <w:top w:val="nil"/>
              <w:left w:val="single" w:sz="4" w:space="0" w:color="000000"/>
              <w:bottom w:val="nil"/>
              <w:right w:val="nil"/>
            </w:tcBorders>
          </w:tcPr>
          <w:p w14:paraId="5EC3E1EC" w14:textId="67C16492" w:rsidR="000E09D9" w:rsidRPr="00877C22" w:rsidRDefault="00EF20C1">
            <w:pPr>
              <w:rPr>
                <w:rFonts w:eastAsia="Arial"/>
                <w:sz w:val="28"/>
                <w:szCs w:val="28"/>
              </w:rPr>
            </w:pPr>
            <w:r w:rsidRPr="00877C22">
              <w:rPr>
                <w:noProof/>
                <w:sz w:val="28"/>
                <w:szCs w:val="28"/>
              </w:rPr>
              <mc:AlternateContent>
                <mc:Choice Requires="wps">
                  <w:drawing>
                    <wp:anchor distT="0" distB="0" distL="114300" distR="114300" simplePos="0" relativeHeight="251667456" behindDoc="0" locked="0" layoutInCell="1" hidden="0" allowOverlap="1" wp14:anchorId="013C1A92" wp14:editId="79D40B3B">
                      <wp:simplePos x="0" y="0"/>
                      <wp:positionH relativeFrom="column">
                        <wp:posOffset>1270</wp:posOffset>
                      </wp:positionH>
                      <wp:positionV relativeFrom="paragraph">
                        <wp:posOffset>26670</wp:posOffset>
                      </wp:positionV>
                      <wp:extent cx="654050" cy="429220"/>
                      <wp:effectExtent l="19050" t="19050" r="31750" b="47625"/>
                      <wp:wrapNone/>
                      <wp:docPr id="1" name="Rectangle 1"/>
                      <wp:cNvGraphicFramePr/>
                      <a:graphic xmlns:a="http://schemas.openxmlformats.org/drawingml/2006/main">
                        <a:graphicData uri="http://schemas.microsoft.com/office/word/2010/wordprocessingShape">
                          <wps:wsp>
                            <wps:cNvSpPr/>
                            <wps:spPr>
                              <a:xfrm>
                                <a:off x="0" y="0"/>
                                <a:ext cx="654050" cy="42922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0607CADA" w14:textId="77777777" w:rsidR="00EF20C1" w:rsidRDefault="00EF20C1" w:rsidP="00EF20C1">
                                  <w:pPr>
                                    <w:textDirection w:val="btLr"/>
                                  </w:pPr>
                                </w:p>
                              </w:txbxContent>
                            </wps:txbx>
                            <wps:bodyPr spcFirstLastPara="1" wrap="square" lIns="91425" tIns="45700" rIns="91425" bIns="45700" anchor="t" anchorCtr="0">
                              <a:noAutofit/>
                            </wps:bodyPr>
                          </wps:wsp>
                        </a:graphicData>
                      </a:graphic>
                    </wp:anchor>
                  </w:drawing>
                </mc:Choice>
                <mc:Fallback>
                  <w:pict>
                    <v:rect w14:anchorId="013C1A92" id="Rectangle 1" o:spid="_x0000_s1027" style="position:absolute;margin-left:.1pt;margin-top:2.1pt;width:51.5pt;height:33.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uk1HwIAAEwEAAAOAAAAZHJzL2Uyb0RvYy54bWysVG2PEjEQ/m7if2j6XXZZ2fMgLBfvEGNy&#10;UZI7f8DQbdnGvtkWdvn3TgsCpyYmxv1Qpu30mWeemWF+N2hF9twHaU1Dx6OSEm6YbaXZNvTr8+rN&#10;LSUhgmlBWcMbeuCB3i1ev5r3bsYr21nVck8QxIRZ7xraxehmRRFYxzWEkXXc4KWwXkPErd8WrYce&#10;0bUqqrK8KXrrW+ct4yHg6fJ4SRcZXwjO4hchAo9ENRS5xbz6vG7SWizmMNt6cJ1kJxrwDyw0SINB&#10;z1BLiEB2Xv4GpSXzNlgRR8zqwgohGc85YDbj8pdsnjpwPOeC4gR3lin8P1j2ef/k1h5l6F2YBTRT&#10;FoPwOv0iPzJksQ5nsfgQCcPDm3pS1igpw6tJNa2qLGZxeex8iB+51SQZDfVYiywR7B9DxIDo+tMl&#10;xQpWyXYllcobv908KE/2gHVb5S+VCp+8cFOG9MjkbV0mIoD9IxRENLVrGxqxpt+eu1NlXjwM1/j1&#10;/fR+Wf8JP/FbQuiOPDLCsWO0jNi2SuqG3pbpOx53HNoPpiXx4LDXDXY8TQSDpkRxnA80csNFkOrv&#10;fpitMpj0pTLJisNmIBLTGyesdLKx7WHtSXBsJZHwI4S4Bo9tPMbo2NoY9/sOPHJRnwz2znQ8qWqc&#10;hbyZ1O+SeP76ZnN9A4Z1FicGZT2aDzHPTyqTse930QqZy3mhcuKMLZtLdhqvNBPX++x1+RNY/AAA&#10;AP//AwBQSwMEFAAGAAgAAAAhANtnr9fbAAAABQEAAA8AAABkcnMvZG93bnJldi54bWxMjkFLw0AQ&#10;he+C/2EZwYvYTVvREDMpItSDImIt4nGTHZNgdjbubtv4752e9PTm8R5vvnI1uUHtKcTeM8J8loEi&#10;brztuUXYvq0vc1AxGbZm8EwIPxRhVZ2elKaw/sCvtN+kVskIx8IgdCmNhdax6ciZOPMjsWSfPjiT&#10;xIZW22AOMu4Gvciya+1Mz/KhMyPdd9R8bXYOIXw8vay3y3jxUOvv7H1q7WPunxHPz6a7W1CJpvRX&#10;hiO+oEMlTLXfsY1qQFhID+FK5BhmSzlqhJt5Droq9X/66hcAAP//AwBQSwECLQAUAAYACAAAACEA&#10;toM4kv4AAADhAQAAEwAAAAAAAAAAAAAAAAAAAAAAW0NvbnRlbnRfVHlwZXNdLnhtbFBLAQItABQA&#10;BgAIAAAAIQA4/SH/1gAAAJQBAAALAAAAAAAAAAAAAAAAAC8BAABfcmVscy8ucmVsc1BLAQItABQA&#10;BgAIAAAAIQAOeuk1HwIAAEwEAAAOAAAAAAAAAAAAAAAAAC4CAABkcnMvZTJvRG9jLnhtbFBLAQIt&#10;ABQABgAIAAAAIQDbZ6/X2wAAAAUBAAAPAAAAAAAAAAAAAAAAAHkEAABkcnMvZG93bnJldi54bWxQ&#10;SwUGAAAAAAQABADzAAAAgQUAAAAA&#10;" strokecolor="#5b9bd5" strokeweight="5pt">
                      <v:stroke startarrowwidth="narrow" startarrowlength="short" endarrowwidth="narrow" endarrowlength="short" linestyle="thickThin"/>
                      <v:textbox inset="2.53958mm,1.2694mm,2.53958mm,1.2694mm">
                        <w:txbxContent>
                          <w:p w14:paraId="0607CADA" w14:textId="77777777" w:rsidR="00EF20C1" w:rsidRDefault="00EF20C1" w:rsidP="00EF20C1">
                            <w:pPr>
                              <w:textDirection w:val="btLr"/>
                            </w:pPr>
                          </w:p>
                        </w:txbxContent>
                      </v:textbox>
                    </v:rect>
                  </w:pict>
                </mc:Fallback>
              </mc:AlternateContent>
            </w:r>
          </w:p>
        </w:tc>
        <w:tc>
          <w:tcPr>
            <w:tcW w:w="8509" w:type="dxa"/>
            <w:gridSpan w:val="2"/>
            <w:tcBorders>
              <w:top w:val="nil"/>
              <w:left w:val="nil"/>
              <w:bottom w:val="nil"/>
              <w:right w:val="single" w:sz="4" w:space="0" w:color="000000"/>
            </w:tcBorders>
          </w:tcPr>
          <w:p w14:paraId="1BBEF254" w14:textId="77777777" w:rsidR="000E09D9" w:rsidRPr="00877C22" w:rsidRDefault="0069341E">
            <w:pPr>
              <w:rPr>
                <w:rFonts w:eastAsia="Arial"/>
              </w:rPr>
            </w:pPr>
            <w:r w:rsidRPr="00877C22">
              <w:rPr>
                <w:rFonts w:eastAsia="Arial"/>
              </w:rPr>
              <w:t xml:space="preserve">I acknowledge that should we have an incident of unsportsmanlike behavior, I, or my staff, will act immediately to rectify the situation, as well as implement additional strategies to prevent a re-occurrence of any violation.  </w:t>
            </w:r>
          </w:p>
        </w:tc>
      </w:tr>
      <w:tr w:rsidR="000E09D9" w:rsidRPr="00877C22" w14:paraId="78A7E2A3" w14:textId="77777777">
        <w:tc>
          <w:tcPr>
            <w:tcW w:w="1255" w:type="dxa"/>
            <w:tcBorders>
              <w:top w:val="nil"/>
              <w:left w:val="single" w:sz="4" w:space="0" w:color="000000"/>
              <w:bottom w:val="single" w:sz="4" w:space="0" w:color="000000"/>
              <w:right w:val="nil"/>
            </w:tcBorders>
          </w:tcPr>
          <w:p w14:paraId="05BFB293" w14:textId="77777777" w:rsidR="000E09D9" w:rsidRPr="00877C22" w:rsidRDefault="0069341E">
            <w:pPr>
              <w:rPr>
                <w:rFonts w:eastAsia="Arial"/>
                <w:sz w:val="28"/>
                <w:szCs w:val="28"/>
              </w:rPr>
            </w:pPr>
            <w:r w:rsidRPr="00877C22">
              <w:rPr>
                <w:noProof/>
                <w:sz w:val="28"/>
                <w:szCs w:val="28"/>
              </w:rPr>
              <mc:AlternateContent>
                <mc:Choice Requires="wps">
                  <w:drawing>
                    <wp:anchor distT="0" distB="0" distL="114300" distR="114300" simplePos="0" relativeHeight="251659264" behindDoc="0" locked="0" layoutInCell="1" hidden="0" allowOverlap="1" wp14:anchorId="68E2F239" wp14:editId="65736FBD">
                      <wp:simplePos x="0" y="0"/>
                      <wp:positionH relativeFrom="column">
                        <wp:posOffset>12701</wp:posOffset>
                      </wp:positionH>
                      <wp:positionV relativeFrom="paragraph">
                        <wp:posOffset>101600</wp:posOffset>
                      </wp:positionV>
                      <wp:extent cx="654050" cy="429220"/>
                      <wp:effectExtent l="0" t="0" r="0" b="0"/>
                      <wp:wrapNone/>
                      <wp:docPr id="14" name="Rectangle 14"/>
                      <wp:cNvGraphicFramePr/>
                      <a:graphic xmlns:a="http://schemas.openxmlformats.org/drawingml/2006/main">
                        <a:graphicData uri="http://schemas.microsoft.com/office/word/2010/wordprocessingShape">
                          <wps:wsp>
                            <wps:cNvSpPr/>
                            <wps:spPr>
                              <a:xfrm>
                                <a:off x="5050725" y="3589500"/>
                                <a:ext cx="590550" cy="38100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56087450"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68E2F239" id="Rectangle 14" o:spid="_x0000_s1028" style="position:absolute;margin-left:1pt;margin-top:8pt;width:51.5pt;height:33.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uizKQIAAFgEAAAOAAAAZHJzL2Uyb0RvYy54bWysVG1v2jAQ/j5p/8Hy95FAmxYQplrLmCZV&#10;HVK7H3A4DrHmt9mGhH+/s6GFbpMqVeODOecuzz1391xmN71WZCd8kNYwOhyUlAjDbS3NhtEfT8tP&#10;Y0pCBFODskYwuheB3sw/fph1bipGtrWqFp4giAnTzjHaxuimRRF4KzSEgXXCoLOxXkPEq98UtYcO&#10;0bUqRmV5VXTW185bLkLAp4uDk84zftMIHr83TRCRKEaRW8ynz+c6ncV8BtONB9dKfqQB72ChQRpM&#10;+gK1gAhk6+VfUFpyb4Nt4oBbXdimkVzkGrCaYflHNY8tOJFrweYE99Km8P9g+cPu0a08tqFzYRrQ&#10;TFX0jdfpH/mRntGqrMrrUUXJntGLajypymPjRB8JTwGTsqqwvTwFjIflwV+cgJwP8auwmiSDUY9z&#10;ye2C3X2ImBxDn0NS3mCVrJdSqXzxm/Wd8mQHOMNl/qWx4SuvwpQhHaNXF4kc4YBaahRENLWrGY04&#10;359P7XFKr14M5/jV7eR2Uf0LP/FbQGgPPDLCQT1aRpSwkprRMVb+3JtWQP3F1CTuHereoPppIhg0&#10;JUrgrqCRxRdBqrfjsFplsOjTlJIV+3VPJJY3SljpydrW+5UnwfGlRML3EOIKPEp6iNlR5pj31xY8&#10;clHfDOpoMrxMg435clldp+b5c8/63AOGtxa3B9t6MO9i3qU0JmM/b6NtZB7nicqRM8o3j+y4amk/&#10;zu856vRBmP8GAAD//wMAUEsDBBQABgAIAAAAIQBPS1Ex3QAAAAcBAAAPAAAAZHJzL2Rvd25yZXYu&#10;eG1sTI9PS8NAEMXvgt9hGcGL2F1bDCHNpohQD4pIa5EeN9kxCWZn4+62jd/e6UlP8+cN7/2mXE1u&#10;EEcMsfek4W6mQCA13vbUati9r29zEDEZsmbwhBp+MMKqurwoTWH9iTZ43KZWsAnFwmjoUhoLKWPT&#10;oTNx5kck1j59cCbxGFppgzmxuRvkXKlMOtMTJ3RmxMcOm6/twWkI+5e39W4Rb55q+a0+ptY+5/5V&#10;6+ur6WEJIuGU/o7hjM/oUDFT7Q9koxg0zPmTxOuM61lW99zUGvJFBrIq5X/+6hcAAP//AwBQSwEC&#10;LQAUAAYACAAAACEAtoM4kv4AAADhAQAAEwAAAAAAAAAAAAAAAAAAAAAAW0NvbnRlbnRfVHlwZXNd&#10;LnhtbFBLAQItABQABgAIAAAAIQA4/SH/1gAAAJQBAAALAAAAAAAAAAAAAAAAAC8BAABfcmVscy8u&#10;cmVsc1BLAQItABQABgAIAAAAIQBcCuizKQIAAFgEAAAOAAAAAAAAAAAAAAAAAC4CAABkcnMvZTJv&#10;RG9jLnhtbFBLAQItABQABgAIAAAAIQBPS1Ex3QAAAAcBAAAPAAAAAAAAAAAAAAAAAIMEAABkcnMv&#10;ZG93bnJldi54bWxQSwUGAAAAAAQABADzAAAAjQUAAAAA&#10;" strokecolor="#5b9bd5" strokeweight="5pt">
                      <v:stroke startarrowwidth="narrow" startarrowlength="short" endarrowwidth="narrow" endarrowlength="short" linestyle="thickThin"/>
                      <v:textbox inset="2.53958mm,1.2694mm,2.53958mm,1.2694mm">
                        <w:txbxContent>
                          <w:p w14:paraId="56087450" w14:textId="77777777" w:rsidR="000E09D9" w:rsidRDefault="000E09D9">
                            <w:pPr>
                              <w:textDirection w:val="btLr"/>
                            </w:pPr>
                          </w:p>
                        </w:txbxContent>
                      </v:textbox>
                    </v:rect>
                  </w:pict>
                </mc:Fallback>
              </mc:AlternateContent>
            </w:r>
          </w:p>
        </w:tc>
        <w:tc>
          <w:tcPr>
            <w:tcW w:w="8509" w:type="dxa"/>
            <w:gridSpan w:val="2"/>
            <w:tcBorders>
              <w:top w:val="nil"/>
              <w:left w:val="nil"/>
              <w:bottom w:val="single" w:sz="4" w:space="0" w:color="000000"/>
              <w:right w:val="single" w:sz="4" w:space="0" w:color="000000"/>
            </w:tcBorders>
          </w:tcPr>
          <w:p w14:paraId="26327464" w14:textId="77777777" w:rsidR="000E09D9" w:rsidRPr="00877C22" w:rsidRDefault="0069341E">
            <w:pPr>
              <w:rPr>
                <w:rFonts w:eastAsia="Arial"/>
              </w:rPr>
            </w:pPr>
            <w:r w:rsidRPr="00877C22">
              <w:rPr>
                <w:rFonts w:eastAsia="Arial"/>
              </w:rPr>
              <w:t xml:space="preserve">Our school is committed to </w:t>
            </w:r>
            <w:r w:rsidRPr="00877C22">
              <w:rPr>
                <w:rFonts w:eastAsia="Arial"/>
                <w:i/>
              </w:rPr>
              <w:t>“Pursuing Victory with Honor”</w:t>
            </w:r>
            <w:r w:rsidRPr="00877C22">
              <w:rPr>
                <w:rFonts w:eastAsia="Arial"/>
              </w:rPr>
              <w:t xml:space="preserve"> at all times and to full and complete compliance with the </w:t>
            </w:r>
            <w:r w:rsidRPr="00877C22">
              <w:rPr>
                <w:rFonts w:eastAsia="Arial"/>
                <w:b/>
              </w:rPr>
              <w:t>CIF/Central Coast Section Sportsmanship Policy</w:t>
            </w:r>
            <w:r w:rsidRPr="00877C22">
              <w:rPr>
                <w:rFonts w:eastAsia="Arial"/>
              </w:rPr>
              <w:t>, as attached herewith, understanding that our failure to do so may result in sanctions that may impact our athletic programs.</w:t>
            </w:r>
          </w:p>
        </w:tc>
      </w:tr>
      <w:tr w:rsidR="000E09D9" w:rsidRPr="00877C22" w14:paraId="16BD56C6" w14:textId="77777777">
        <w:tc>
          <w:tcPr>
            <w:tcW w:w="1255" w:type="dxa"/>
            <w:tcBorders>
              <w:top w:val="nil"/>
              <w:left w:val="single" w:sz="4" w:space="0" w:color="000000"/>
              <w:bottom w:val="single" w:sz="4" w:space="0" w:color="000000"/>
              <w:right w:val="nil"/>
            </w:tcBorders>
          </w:tcPr>
          <w:p w14:paraId="5BAE7DE6" w14:textId="77777777" w:rsidR="000E09D9" w:rsidRPr="00877C22" w:rsidRDefault="0069341E">
            <w:pPr>
              <w:rPr>
                <w:rFonts w:eastAsia="Arial"/>
                <w:sz w:val="28"/>
                <w:szCs w:val="28"/>
              </w:rPr>
            </w:pPr>
            <w:r w:rsidRPr="00877C22">
              <w:rPr>
                <w:noProof/>
                <w:sz w:val="28"/>
                <w:szCs w:val="28"/>
              </w:rPr>
              <mc:AlternateContent>
                <mc:Choice Requires="wps">
                  <w:drawing>
                    <wp:anchor distT="0" distB="0" distL="114300" distR="114300" simplePos="0" relativeHeight="251660288" behindDoc="0" locked="0" layoutInCell="1" hidden="0" allowOverlap="1" wp14:anchorId="1892893E" wp14:editId="48A7D25C">
                      <wp:simplePos x="0" y="0"/>
                      <wp:positionH relativeFrom="column">
                        <wp:posOffset>12701</wp:posOffset>
                      </wp:positionH>
                      <wp:positionV relativeFrom="paragraph">
                        <wp:posOffset>101600</wp:posOffset>
                      </wp:positionV>
                      <wp:extent cx="654050" cy="429220"/>
                      <wp:effectExtent l="0" t="0" r="0" b="0"/>
                      <wp:wrapNone/>
                      <wp:docPr id="20" name="Rectangle 20"/>
                      <wp:cNvGraphicFramePr/>
                      <a:graphic xmlns:a="http://schemas.openxmlformats.org/drawingml/2006/main">
                        <a:graphicData uri="http://schemas.microsoft.com/office/word/2010/wordprocessingShape">
                          <wps:wsp>
                            <wps:cNvSpPr/>
                            <wps:spPr>
                              <a:xfrm>
                                <a:off x="5050725" y="3589500"/>
                                <a:ext cx="590550" cy="38100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7C793C78"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1892893E" id="Rectangle 20" o:spid="_x0000_s1029" style="position:absolute;margin-left:1pt;margin-top:8pt;width:51.5pt;height:33.8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8PbKQIAAFgEAAAOAAAAZHJzL2Uyb0RvYy54bWysVG1v2jAQ/j5p/8Hy95EATQuIUK1lTJOq&#10;DqndDzgcm1jz22xDwr/f2dBCt0mTpvHBnHOX5567ey7z214rsuc+SGtqOhyUlHDDbCPNtqbfnlcf&#10;JpSECKYBZQ2v6YEHert4/27euRkf2daqhnuCICbMOlfTNkY3K4rAWq4hDKzjBp3Ceg0Rr35bNB46&#10;RNeqGJXlddFZ3zhvGQ8Bny6PTrrI+EJwFr8KEXgkqqbILebT53OTzmIxh9nWg2slO9GAf2ChQRpM&#10;+gq1hAhk5+VvUFoyb4MVccCsLqwQkvFcA1YzLH+p5qkFx3Mt2JzgXtsU/h8se9w/ubXHNnQuzAKa&#10;qYpeeJ3+kR/pa1qVVXkzqig51HRcTaZVeWoc7yNhKWBaVhW2l6WAybA8+oszkPMhfuZWk2TU1ONc&#10;crtg/xAiJsfQl5CUN1glm5VUKl/8dnOvPNkDznCVf2ls+MqbMGVIV9PrcSJHGKCWhIKIpnZNTSPO&#10;9/tze5rSmxfDJX51N71bVn/CT/yWENojj4xwVI+WESWspK7pBCt/6U3LoflkGhIPDnVvUP00EQya&#10;EsVxV9DI4osg1d/jsFplsOjzlJIV+01PJJY3TljpycY2h7UnwbGVRMIPEOIaPEp6iNlR5pj3xw48&#10;clFfDOpoOrxKg435clXdpOb5S8/m0gOGtRa3B9t6NO9j3qU0JmM/7qIVMo/zTOXEGeWbR3ZatbQf&#10;l/ccdf4gLH4CAAD//wMAUEsDBBQABgAIAAAAIQBPS1Ex3QAAAAcBAAAPAAAAZHJzL2Rvd25yZXYu&#10;eG1sTI9PS8NAEMXvgt9hGcGL2F1bDCHNpohQD4pIa5EeN9kxCWZn4+62jd/e6UlP8+cN7/2mXE1u&#10;EEcMsfek4W6mQCA13vbUati9r29zEDEZsmbwhBp+MMKqurwoTWH9iTZ43KZWsAnFwmjoUhoLKWPT&#10;oTNx5kck1j59cCbxGFppgzmxuRvkXKlMOtMTJ3RmxMcOm6/twWkI+5e39W4Rb55q+a0+ptY+5/5V&#10;6+ur6WEJIuGU/o7hjM/oUDFT7Q9koxg0zPmTxOuM61lW99zUGvJFBrIq5X/+6hcAAP//AwBQSwEC&#10;LQAUAAYACAAAACEAtoM4kv4AAADhAQAAEwAAAAAAAAAAAAAAAAAAAAAAW0NvbnRlbnRfVHlwZXNd&#10;LnhtbFBLAQItABQABgAIAAAAIQA4/SH/1gAAAJQBAAALAAAAAAAAAAAAAAAAAC8BAABfcmVscy8u&#10;cmVsc1BLAQItABQABgAIAAAAIQAT18PbKQIAAFgEAAAOAAAAAAAAAAAAAAAAAC4CAABkcnMvZTJv&#10;RG9jLnhtbFBLAQItABQABgAIAAAAIQBPS1Ex3QAAAAcBAAAPAAAAAAAAAAAAAAAAAIMEAABkcnMv&#10;ZG93bnJldi54bWxQSwUGAAAAAAQABADzAAAAjQUAAAAA&#10;" strokecolor="#5b9bd5" strokeweight="5pt">
                      <v:stroke startarrowwidth="narrow" startarrowlength="short" endarrowwidth="narrow" endarrowlength="short" linestyle="thickThin"/>
                      <v:textbox inset="2.53958mm,1.2694mm,2.53958mm,1.2694mm">
                        <w:txbxContent>
                          <w:p w14:paraId="7C793C78" w14:textId="77777777" w:rsidR="000E09D9" w:rsidRDefault="000E09D9">
                            <w:pPr>
                              <w:textDirection w:val="btLr"/>
                            </w:pPr>
                          </w:p>
                        </w:txbxContent>
                      </v:textbox>
                    </v:rect>
                  </w:pict>
                </mc:Fallback>
              </mc:AlternateContent>
            </w:r>
          </w:p>
        </w:tc>
        <w:tc>
          <w:tcPr>
            <w:tcW w:w="8509" w:type="dxa"/>
            <w:gridSpan w:val="2"/>
            <w:tcBorders>
              <w:top w:val="nil"/>
              <w:left w:val="nil"/>
              <w:bottom w:val="single" w:sz="4" w:space="0" w:color="000000"/>
              <w:right w:val="single" w:sz="4" w:space="0" w:color="000000"/>
            </w:tcBorders>
          </w:tcPr>
          <w:p w14:paraId="5020D5F7" w14:textId="77777777" w:rsidR="000E09D9" w:rsidRPr="00877C22" w:rsidRDefault="0069341E">
            <w:pPr>
              <w:rPr>
                <w:rFonts w:eastAsia="Arial"/>
              </w:rPr>
            </w:pPr>
            <w:r w:rsidRPr="00877C22">
              <w:rPr>
                <w:rFonts w:eastAsia="Arial"/>
              </w:rPr>
              <w:t xml:space="preserve">Our school has an Emergency Action Plan in accordance with CIF policy and as articulated by the sample plan that has been distributed by the CIF to all schools as well as posted on their </w:t>
            </w:r>
            <w:hyperlink r:id="rId12">
              <w:r w:rsidRPr="00877C22">
                <w:rPr>
                  <w:rFonts w:eastAsia="Arial"/>
                  <w:color w:val="0000FF"/>
                  <w:u w:val="single"/>
                </w:rPr>
                <w:t>website</w:t>
              </w:r>
            </w:hyperlink>
            <w:r w:rsidRPr="00877C22">
              <w:rPr>
                <w:rFonts w:eastAsia="Arial"/>
              </w:rPr>
              <w:t>..</w:t>
            </w:r>
          </w:p>
        </w:tc>
      </w:tr>
      <w:tr w:rsidR="000E09D9" w:rsidRPr="00877C22" w14:paraId="3460B5F2" w14:textId="77777777">
        <w:trPr>
          <w:trHeight w:val="657"/>
        </w:trPr>
        <w:tc>
          <w:tcPr>
            <w:tcW w:w="7625" w:type="dxa"/>
            <w:gridSpan w:val="2"/>
            <w:tcBorders>
              <w:top w:val="single" w:sz="4" w:space="0" w:color="000000"/>
              <w:left w:val="single" w:sz="4" w:space="0" w:color="000000"/>
              <w:bottom w:val="nil"/>
              <w:right w:val="nil"/>
            </w:tcBorders>
            <w:vAlign w:val="bottom"/>
          </w:tcPr>
          <w:p w14:paraId="78B6AEEF" w14:textId="77777777" w:rsidR="000E09D9" w:rsidRPr="00877C22" w:rsidRDefault="0069341E">
            <w:pPr>
              <w:rPr>
                <w:rFonts w:eastAsia="Arial"/>
                <w:sz w:val="28"/>
                <w:szCs w:val="28"/>
              </w:rPr>
            </w:pPr>
            <w:r w:rsidRPr="00877C22">
              <w:rPr>
                <w:rFonts w:eastAsia="Arial"/>
                <w:sz w:val="28"/>
                <w:szCs w:val="28"/>
              </w:rPr>
              <w:t xml:space="preserve">Athletic Director's signature: </w:t>
            </w:r>
            <w:r w:rsidRPr="00877C22">
              <w:rPr>
                <w:noProof/>
                <w:sz w:val="28"/>
                <w:szCs w:val="28"/>
              </w:rPr>
              <mc:AlternateContent>
                <mc:Choice Requires="wps">
                  <w:drawing>
                    <wp:anchor distT="0" distB="0" distL="114300" distR="114300" simplePos="0" relativeHeight="251661312" behindDoc="0" locked="0" layoutInCell="1" hidden="0" allowOverlap="1" wp14:anchorId="693DEE28" wp14:editId="07E67377">
                      <wp:simplePos x="0" y="0"/>
                      <wp:positionH relativeFrom="column">
                        <wp:posOffset>1981200</wp:posOffset>
                      </wp:positionH>
                      <wp:positionV relativeFrom="paragraph">
                        <wp:posOffset>25400</wp:posOffset>
                      </wp:positionV>
                      <wp:extent cx="2768600" cy="387217"/>
                      <wp:effectExtent l="0" t="0" r="0" b="0"/>
                      <wp:wrapNone/>
                      <wp:docPr id="16" name="Rectangle 16"/>
                      <wp:cNvGraphicFramePr/>
                      <a:graphic xmlns:a="http://schemas.openxmlformats.org/drawingml/2006/main">
                        <a:graphicData uri="http://schemas.microsoft.com/office/word/2010/wordprocessingShape">
                          <wps:wsp>
                            <wps:cNvSpPr/>
                            <wps:spPr>
                              <a:xfrm>
                                <a:off x="3993450" y="3627600"/>
                                <a:ext cx="2705100" cy="30480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1013844F"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693DEE28" id="Rectangle 16" o:spid="_x0000_s1030" style="position:absolute;margin-left:156pt;margin-top:2pt;width:218pt;height:3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3WdKwIAAFkEAAAOAAAAZHJzL2Uyb0RvYy54bWysVNtu2zAMfR+wfxD0vti5OGmCOMXaLMOA&#10;YgvQ9gMYWY6F6TZJiZ2/HyVnTboVGDDMDzIl0YeH5KGXt52S5MidF0aXdDjIKeGamUrofUmfnzYf&#10;bijxAXQF0mhe0hP39Hb1/t2ytQs+Mo2RFXcEQbRftLakTQh2kWWeNVyBHxjLNV7WxikIuHX7rHLQ&#10;IrqS2SjPp1lrXGWdYdx7PF33l3SV8Ouas/Ctrj0PRJYUuYW0urTu4pqtlrDYO7CNYGca8A8sFAiN&#10;QV+g1hCAHJz4A0oJ5ow3dRgwozJT14LxlANmM8x/y+axActTLlgcb1/K5P8fLPt6fLRbh2VorV94&#10;NGMWXe1UfCM/0pV0PJ+PJwWW74T2dDSb5ufC8S4Qhg6jWV4M8ZCw6JFPbnqH7IJknQ+fuVEkGiV1&#10;2JhULzg++IDR0fWXSwzsjRTVRkiZNm6/u5eOHAGbuElP7Bt+8spNatKWdDouEhFAMdUSAnJStipp&#10;wAZ/f2rObXr1ob/GL+7md+viLfzIbw2+6XkkhF4+SgTUsBSqpJg4Pv1xw6H6pCsSThaFr1H+NBL0&#10;ihLJcVjQSOoLIOTf/TBbqTHpS5uiFbpdRwSmN4lY8WRnqtPWEW/ZRiDhB/BhCw41PcToqHOM++MA&#10;DrnILxqFNB9ORgUORtpMilksnru+2V3fgGaNwfHBsvbmfUjDFNukzcdDMLVI7bxQOXNG/aaWnWct&#10;Dsj1Pnld/girnwAAAP//AwBQSwMEFAAGAAgAAAAhAMWnCcLgAAAACAEAAA8AAABkcnMvZG93bnJl&#10;di54bWxMj81OwzAQhO9IvIO1SFwQtftDG4U4FUIqBxBCtBXi6MRLEhGvg+224e1ZTnDaXc1o9pti&#10;PbpeHDHEzpOG6USBQKq97ajRsN9trjMQMRmypveEGr4xwro8PytMbv2JXvG4TY3gEIq50dCmNORS&#10;xrpFZ+LED0isffjgTOIzNNIGc+Jw18uZUkvpTEf8oTUD3rdYf24PTkN4f3rZ7Ofx6qGSX+ptbOxj&#10;5p+1vrwY725BJBzTnxl+8RkdSmaq/IFsFL2G+XTGXZKGBQ/WV4uMl0rD8kaBLAv5v0D5AwAA//8D&#10;AFBLAQItABQABgAIAAAAIQC2gziS/gAAAOEBAAATAAAAAAAAAAAAAAAAAAAAAABbQ29udGVudF9U&#10;eXBlc10ueG1sUEsBAi0AFAAGAAgAAAAhADj9If/WAAAAlAEAAAsAAAAAAAAAAAAAAAAALwEAAF9y&#10;ZWxzLy5yZWxzUEsBAi0AFAAGAAgAAAAhAMwjdZ0rAgAAWQQAAA4AAAAAAAAAAAAAAAAALgIAAGRy&#10;cy9lMm9Eb2MueG1sUEsBAi0AFAAGAAgAAAAhAMWnCcLgAAAACAEAAA8AAAAAAAAAAAAAAAAAhQQA&#10;AGRycy9kb3ducmV2LnhtbFBLBQYAAAAABAAEAPMAAACSBQAAAAA=&#10;" strokecolor="#5b9bd5" strokeweight="5pt">
                      <v:stroke startarrowwidth="narrow" startarrowlength="short" endarrowwidth="narrow" endarrowlength="short" linestyle="thickThin"/>
                      <v:textbox inset="2.53958mm,1.2694mm,2.53958mm,1.2694mm">
                        <w:txbxContent>
                          <w:p w14:paraId="1013844F" w14:textId="77777777" w:rsidR="000E09D9" w:rsidRDefault="000E09D9">
                            <w:pPr>
                              <w:textDirection w:val="btLr"/>
                            </w:pPr>
                          </w:p>
                        </w:txbxContent>
                      </v:textbox>
                    </v:rect>
                  </w:pict>
                </mc:Fallback>
              </mc:AlternateContent>
            </w:r>
          </w:p>
        </w:tc>
        <w:tc>
          <w:tcPr>
            <w:tcW w:w="2139" w:type="dxa"/>
            <w:tcBorders>
              <w:top w:val="single" w:sz="4" w:space="0" w:color="000000"/>
              <w:left w:val="nil"/>
              <w:bottom w:val="nil"/>
              <w:right w:val="single" w:sz="4" w:space="0" w:color="000000"/>
            </w:tcBorders>
            <w:vAlign w:val="bottom"/>
          </w:tcPr>
          <w:p w14:paraId="13621232" w14:textId="77777777" w:rsidR="000E09D9" w:rsidRPr="00877C22" w:rsidRDefault="0069341E">
            <w:pPr>
              <w:rPr>
                <w:rFonts w:eastAsia="Arial"/>
                <w:sz w:val="28"/>
                <w:szCs w:val="28"/>
              </w:rPr>
            </w:pPr>
            <w:r w:rsidRPr="00877C22">
              <w:rPr>
                <w:rFonts w:eastAsia="Arial"/>
                <w:sz w:val="28"/>
                <w:szCs w:val="28"/>
              </w:rPr>
              <w:t>Date:</w:t>
            </w:r>
            <w:r w:rsidRPr="00877C22">
              <w:rPr>
                <w:noProof/>
                <w:sz w:val="28"/>
                <w:szCs w:val="28"/>
              </w:rPr>
              <mc:AlternateContent>
                <mc:Choice Requires="wps">
                  <w:drawing>
                    <wp:anchor distT="0" distB="0" distL="114300" distR="114300" simplePos="0" relativeHeight="251662336" behindDoc="0" locked="0" layoutInCell="1" hidden="0" allowOverlap="1" wp14:anchorId="2EE8442B" wp14:editId="1F8BF858">
                      <wp:simplePos x="0" y="0"/>
                      <wp:positionH relativeFrom="column">
                        <wp:posOffset>444500</wp:posOffset>
                      </wp:positionH>
                      <wp:positionV relativeFrom="paragraph">
                        <wp:posOffset>12700</wp:posOffset>
                      </wp:positionV>
                      <wp:extent cx="654050" cy="408781"/>
                      <wp:effectExtent l="0" t="0" r="0" b="0"/>
                      <wp:wrapNone/>
                      <wp:docPr id="15" name="Rectangle 15"/>
                      <wp:cNvGraphicFramePr/>
                      <a:graphic xmlns:a="http://schemas.openxmlformats.org/drawingml/2006/main">
                        <a:graphicData uri="http://schemas.microsoft.com/office/word/2010/wordprocessingShape">
                          <wps:wsp>
                            <wps:cNvSpPr/>
                            <wps:spPr>
                              <a:xfrm>
                                <a:off x="5050725" y="3624425"/>
                                <a:ext cx="590550" cy="31115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1CE6E303"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2EE8442B" id="Rectangle 15" o:spid="_x0000_s1031" style="position:absolute;margin-left:35pt;margin-top:1pt;width:51.5pt;height:32.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RCnKAIAAFgEAAAOAAAAZHJzL2Uyb0RvYy54bWysVNtu2zAMfR+wfxD0vthO47QJ4hRrswwD&#10;ii5Auw9gZDkWptskJXb+fpScNcn2MGCYH2RKpI8OD0kv7nslyYE7L4yuaDHKKeGamVroXUW/va4/&#10;3FHiA+gapNG8okfu6f3y/btFZ+d8bFoja+4Igmg/72xF2xDsPMs8a7kCPzKWa3Q2xikIuHW7rHbQ&#10;IbqS2TjPp1lnXG2dYdx7PF0NTrpM+E3DWfjaNJ4HIiuK3EJaXVq3cc2WC5jvHNhWsBMN+AcWCoTG&#10;S9+gVhCA7J34A0oJ5ow3TRgxozLTNILxlANmU+S/ZfPSguUpFxTH2zeZ/P+DZc+HF7txKENn/dyj&#10;GbPoG6fiG/mRvqJlXua345KSY0VvpuPJBO0kHO8DYTFglpclystiQFEUaKM/OwNZ58NnbhSJRkUd&#10;1iXJBYcnH4bQXyHxXm+kqNdCyrRxu+2jdOQAWMN1ek7oV2FSk66i05syj0QAe6mRENBUtq5owPp+&#10;f21PVbr60F/ilw+zh1XKDtlfhUV+K/DtwCO5BhGUCNjCUqiK3uXxGY5bDvUnXZNwtNj3GrufRoJe&#10;USI5zgoaScMAQv49DtlIjZKeqxSt0G97IjC9xDiebE193DjiLVsLJPwEPmzAYUsXeDu2Od77Yw8O&#10;ucgvGvtoVsRikpA2k/I2iucuPdtLD2jWGpwelHUwH0OapVgmbT7ug2lEKueZyokztm9qiNOoxfm4&#10;3Keo8w9h+RMAAP//AwBQSwMEFAAGAAgAAAAhAMtkAHXfAAAABwEAAA8AAABkcnMvZG93bnJldi54&#10;bWxMj0FLw0AQhe+C/2EZwYvYXVtJS8ymiFAPihRrKT1usmMSzM7G3W0b/73Tk57mDW9475tiObpe&#10;HDHEzpOGu4kCgVR721GjYfuxul2AiMmQNb0n1PCDEZbl5UVhcutP9I7HTWoEh1DMjYY2pSGXMtYt&#10;OhMnfkBi79MHZxKvoZE2mBOHu15OlcqkMx1xQ2sGfGqx/tocnIawf12vtrN481zJb7UbG/uy8G9a&#10;X1+Njw8gEo7p7xjO+IwOJTNV/kA2il7DXPErScOUx9mez1hUGrLsHmRZyP/85S8AAAD//wMAUEsB&#10;Ai0AFAAGAAgAAAAhALaDOJL+AAAA4QEAABMAAAAAAAAAAAAAAAAAAAAAAFtDb250ZW50X1R5cGVz&#10;XS54bWxQSwECLQAUAAYACAAAACEAOP0h/9YAAACUAQAACwAAAAAAAAAAAAAAAAAvAQAAX3JlbHMv&#10;LnJlbHNQSwECLQAUAAYACAAAACEAsvUQpygCAABYBAAADgAAAAAAAAAAAAAAAAAuAgAAZHJzL2Uy&#10;b0RvYy54bWxQSwECLQAUAAYACAAAACEAy2QAdd8AAAAHAQAADwAAAAAAAAAAAAAAAACCBAAAZHJz&#10;L2Rvd25yZXYueG1sUEsFBgAAAAAEAAQA8wAAAI4FAAAAAA==&#10;" strokecolor="#5b9bd5" strokeweight="5pt">
                      <v:stroke startarrowwidth="narrow" startarrowlength="short" endarrowwidth="narrow" endarrowlength="short" linestyle="thickThin"/>
                      <v:textbox inset="2.53958mm,1.2694mm,2.53958mm,1.2694mm">
                        <w:txbxContent>
                          <w:p w14:paraId="1CE6E303" w14:textId="77777777" w:rsidR="000E09D9" w:rsidRDefault="000E09D9">
                            <w:pPr>
                              <w:textDirection w:val="btLr"/>
                            </w:pPr>
                          </w:p>
                        </w:txbxContent>
                      </v:textbox>
                    </v:rect>
                  </w:pict>
                </mc:Fallback>
              </mc:AlternateContent>
            </w:r>
          </w:p>
        </w:tc>
      </w:tr>
      <w:tr w:rsidR="000E09D9" w:rsidRPr="00877C22" w14:paraId="56C484F3" w14:textId="77777777">
        <w:tc>
          <w:tcPr>
            <w:tcW w:w="9764" w:type="dxa"/>
            <w:gridSpan w:val="3"/>
            <w:tcBorders>
              <w:top w:val="nil"/>
              <w:left w:val="single" w:sz="4" w:space="0" w:color="000000"/>
              <w:bottom w:val="single" w:sz="4" w:space="0" w:color="000000"/>
              <w:right w:val="single" w:sz="4" w:space="0" w:color="000000"/>
            </w:tcBorders>
            <w:vAlign w:val="bottom"/>
          </w:tcPr>
          <w:p w14:paraId="7D30DE13" w14:textId="77777777" w:rsidR="000E09D9" w:rsidRPr="00877C22" w:rsidRDefault="0069341E">
            <w:pPr>
              <w:rPr>
                <w:rFonts w:eastAsia="Arial"/>
                <w:i/>
                <w:sz w:val="28"/>
                <w:szCs w:val="28"/>
              </w:rPr>
            </w:pPr>
            <w:r w:rsidRPr="00877C22">
              <w:rPr>
                <w:rFonts w:eastAsia="Arial"/>
                <w:i/>
                <w:sz w:val="22"/>
                <w:szCs w:val="22"/>
              </w:rPr>
              <w:t>(Please print AD’s name here if not using electronic signature):</w:t>
            </w:r>
          </w:p>
        </w:tc>
      </w:tr>
      <w:tr w:rsidR="000E09D9" w:rsidRPr="00877C22" w14:paraId="0218A8D7" w14:textId="77777777">
        <w:trPr>
          <w:trHeight w:val="638"/>
        </w:trPr>
        <w:tc>
          <w:tcPr>
            <w:tcW w:w="7625" w:type="dxa"/>
            <w:gridSpan w:val="2"/>
            <w:tcBorders>
              <w:top w:val="single" w:sz="4" w:space="0" w:color="000000"/>
              <w:left w:val="single" w:sz="4" w:space="0" w:color="000000"/>
              <w:bottom w:val="nil"/>
              <w:right w:val="nil"/>
            </w:tcBorders>
            <w:vAlign w:val="bottom"/>
          </w:tcPr>
          <w:p w14:paraId="4C2D3678" w14:textId="77777777" w:rsidR="000E09D9" w:rsidRPr="00877C22" w:rsidRDefault="0069341E">
            <w:pPr>
              <w:rPr>
                <w:rFonts w:eastAsia="Arial"/>
                <w:sz w:val="22"/>
                <w:szCs w:val="22"/>
              </w:rPr>
            </w:pPr>
            <w:r w:rsidRPr="00877C22">
              <w:rPr>
                <w:rFonts w:eastAsia="Arial"/>
                <w:sz w:val="28"/>
                <w:szCs w:val="28"/>
              </w:rPr>
              <w:t xml:space="preserve">Principal's signature: </w:t>
            </w:r>
            <w:r w:rsidRPr="00877C22">
              <w:rPr>
                <w:noProof/>
                <w:sz w:val="28"/>
                <w:szCs w:val="28"/>
              </w:rPr>
              <mc:AlternateContent>
                <mc:Choice Requires="wps">
                  <w:drawing>
                    <wp:anchor distT="0" distB="0" distL="114300" distR="114300" simplePos="0" relativeHeight="251663360" behindDoc="0" locked="0" layoutInCell="1" hidden="0" allowOverlap="1" wp14:anchorId="57C30FD3" wp14:editId="7142F2E8">
                      <wp:simplePos x="0" y="0"/>
                      <wp:positionH relativeFrom="column">
                        <wp:posOffset>1981200</wp:posOffset>
                      </wp:positionH>
                      <wp:positionV relativeFrom="paragraph">
                        <wp:posOffset>12700</wp:posOffset>
                      </wp:positionV>
                      <wp:extent cx="2768600" cy="387217"/>
                      <wp:effectExtent l="0" t="0" r="0" b="0"/>
                      <wp:wrapNone/>
                      <wp:docPr id="13" name="Rectangle 13"/>
                      <wp:cNvGraphicFramePr/>
                      <a:graphic xmlns:a="http://schemas.openxmlformats.org/drawingml/2006/main">
                        <a:graphicData uri="http://schemas.microsoft.com/office/word/2010/wordprocessingShape">
                          <wps:wsp>
                            <wps:cNvSpPr/>
                            <wps:spPr>
                              <a:xfrm>
                                <a:off x="3993450" y="3627600"/>
                                <a:ext cx="2705100" cy="30480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678EE849"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57C30FD3" id="Rectangle 13" o:spid="_x0000_s1032" style="position:absolute;margin-left:156pt;margin-top:1pt;width:218pt;height:3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SJNKwIAAFkEAAAOAAAAZHJzL2Uyb0RvYy54bWysVNtu2zAMfR+wfxD0vti5OGmCOMXaLMOA&#10;YgvQ9gMYWY6F6TZJiZ2/HyVnTboVGDDMDzIl0YeH5KGXt52S5MidF0aXdDjIKeGamUrofUmfnzYf&#10;bijxAXQF0mhe0hP39Hb1/t2ytQs+Mo2RFXcEQbRftLakTQh2kWWeNVyBHxjLNV7WxikIuHX7rHLQ&#10;IrqS2SjPp1lrXGWdYdx7PF33l3SV8Ouas/Ctrj0PRJYUuYW0urTu4pqtlrDYO7CNYGca8A8sFAiN&#10;QV+g1hCAHJz4A0oJ5ow3dRgwozJT14LxlANmM8x/y+axActTLlgcb1/K5P8fLPt6fLRbh2VorV94&#10;NGMWXe1UfCM/0pV0PJ+PJwWW74T2dDSb5ufC8S4Qhg6jWV4M8ZCw6JFPbnqH7IJknQ+fuVEkGiV1&#10;2JhULzg++IDR0fWXSwzsjRTVRkiZNm6/u5eOHAGbuElP7Bt+8spNatKWdDouEhFAMdUSAnJStipp&#10;wAZ/f2rObXr1ob/GL+7md+viLfzIbw2+6XkkhF4+SgTUsBSqpJg4Pv1xw6H6pCsSThaFr1H+NBL0&#10;ihLJcVjQSOoLIOTf/TBbqTHpS5uiFbpdRwSmN41Y8WRnqtPWEW/ZRiDhB/BhCw41PcToqHOM++MA&#10;DrnILxqFNB9ORgUORtpMilksnru+2V3fgGaNwfHBsvbmfUjDFNukzcdDMLVI7bxQOXNG/aaWnWct&#10;Dsj1Pnld/girnwAAAP//AwBQSwMEFAAGAAgAAAAhANBE6PLfAAAACAEAAA8AAABkcnMvZG93bnJl&#10;di54bWxMj0FLw0AQhe+C/2EZwYvY3TZSQ8ymiFAPihRrEY+b7JgEs7Nxd9vGf+/0pKeZ4T3efK9c&#10;TW4QBwyx96RhPlMgkBpve2o17N7W1zmImAxZM3hCDT8YYVWdn5WmsP5Ir3jYplZwCMXCaOhSGgsp&#10;Y9OhM3HmRyTWPn1wJvEZWmmDOXK4G+RCqaV0pif+0JkRHzpsvrZ7pyF8PG/WuyxePdbyW71PrX3K&#10;/YvWlxfT/R2IhFP6M8MJn9GhYqba78lGMWjI5gvukjScBuu3NzkvtYZlpkBWpfxfoPoFAAD//wMA&#10;UEsBAi0AFAAGAAgAAAAhALaDOJL+AAAA4QEAABMAAAAAAAAAAAAAAAAAAAAAAFtDb250ZW50X1R5&#10;cGVzXS54bWxQSwECLQAUAAYACAAAACEAOP0h/9YAAACUAQAACwAAAAAAAAAAAAAAAAAvAQAAX3Jl&#10;bHMvLnJlbHNQSwECLQAUAAYACAAAACEAUpkiTSsCAABZBAAADgAAAAAAAAAAAAAAAAAuAgAAZHJz&#10;L2Uyb0RvYy54bWxQSwECLQAUAAYACAAAACEA0ETo8t8AAAAIAQAADwAAAAAAAAAAAAAAAACFBAAA&#10;ZHJzL2Rvd25yZXYueG1sUEsFBgAAAAAEAAQA8wAAAJEFAAAAAA==&#10;" strokecolor="#5b9bd5" strokeweight="5pt">
                      <v:stroke startarrowwidth="narrow" startarrowlength="short" endarrowwidth="narrow" endarrowlength="short" linestyle="thickThin"/>
                      <v:textbox inset="2.53958mm,1.2694mm,2.53958mm,1.2694mm">
                        <w:txbxContent>
                          <w:p w14:paraId="678EE849" w14:textId="77777777" w:rsidR="000E09D9" w:rsidRDefault="000E09D9">
                            <w:pPr>
                              <w:textDirection w:val="btLr"/>
                            </w:pPr>
                          </w:p>
                        </w:txbxContent>
                      </v:textbox>
                    </v:rect>
                  </w:pict>
                </mc:Fallback>
              </mc:AlternateContent>
            </w:r>
          </w:p>
        </w:tc>
        <w:tc>
          <w:tcPr>
            <w:tcW w:w="2139" w:type="dxa"/>
            <w:tcBorders>
              <w:top w:val="single" w:sz="4" w:space="0" w:color="000000"/>
              <w:left w:val="nil"/>
              <w:bottom w:val="nil"/>
              <w:right w:val="single" w:sz="4" w:space="0" w:color="000000"/>
            </w:tcBorders>
            <w:vAlign w:val="bottom"/>
          </w:tcPr>
          <w:p w14:paraId="7D8F6B69" w14:textId="77777777" w:rsidR="000E09D9" w:rsidRPr="00877C22" w:rsidRDefault="0069341E">
            <w:pPr>
              <w:rPr>
                <w:rFonts w:eastAsia="Arial"/>
                <w:sz w:val="28"/>
                <w:szCs w:val="28"/>
              </w:rPr>
            </w:pPr>
            <w:r w:rsidRPr="00877C22">
              <w:rPr>
                <w:rFonts w:eastAsia="Arial"/>
                <w:sz w:val="28"/>
                <w:szCs w:val="28"/>
              </w:rPr>
              <w:t>Date:</w:t>
            </w:r>
            <w:r w:rsidRPr="00877C22">
              <w:rPr>
                <w:noProof/>
                <w:sz w:val="28"/>
                <w:szCs w:val="28"/>
              </w:rPr>
              <mc:AlternateContent>
                <mc:Choice Requires="wps">
                  <w:drawing>
                    <wp:anchor distT="0" distB="0" distL="114300" distR="114300" simplePos="0" relativeHeight="251664384" behindDoc="0" locked="0" layoutInCell="1" hidden="0" allowOverlap="1" wp14:anchorId="306DA5A5" wp14:editId="79786C0D">
                      <wp:simplePos x="0" y="0"/>
                      <wp:positionH relativeFrom="column">
                        <wp:posOffset>431800</wp:posOffset>
                      </wp:positionH>
                      <wp:positionV relativeFrom="paragraph">
                        <wp:posOffset>12700</wp:posOffset>
                      </wp:positionV>
                      <wp:extent cx="654050" cy="408781"/>
                      <wp:effectExtent l="0" t="0" r="0" b="0"/>
                      <wp:wrapNone/>
                      <wp:docPr id="18" name="Rectangle 18"/>
                      <wp:cNvGraphicFramePr/>
                      <a:graphic xmlns:a="http://schemas.openxmlformats.org/drawingml/2006/main">
                        <a:graphicData uri="http://schemas.microsoft.com/office/word/2010/wordprocessingShape">
                          <wps:wsp>
                            <wps:cNvSpPr/>
                            <wps:spPr>
                              <a:xfrm>
                                <a:off x="5050725" y="3624425"/>
                                <a:ext cx="590550" cy="311150"/>
                              </a:xfrm>
                              <a:prstGeom prst="rect">
                                <a:avLst/>
                              </a:prstGeom>
                              <a:solidFill>
                                <a:srgbClr val="FFFFFF"/>
                              </a:solidFill>
                              <a:ln w="63500" cap="flat" cmpd="thickThin">
                                <a:solidFill>
                                  <a:srgbClr val="5B9BD5"/>
                                </a:solidFill>
                                <a:prstDash val="solid"/>
                                <a:miter lim="800000"/>
                                <a:headEnd type="none" w="sm" len="sm"/>
                                <a:tailEnd type="none" w="sm" len="sm"/>
                              </a:ln>
                            </wps:spPr>
                            <wps:txbx>
                              <w:txbxContent>
                                <w:p w14:paraId="64033BE9" w14:textId="77777777" w:rsidR="000E09D9" w:rsidRDefault="000E09D9">
                                  <w:pPr>
                                    <w:textDirection w:val="btLr"/>
                                  </w:pPr>
                                </w:p>
                              </w:txbxContent>
                            </wps:txbx>
                            <wps:bodyPr spcFirstLastPara="1" wrap="square" lIns="91425" tIns="45700" rIns="91425" bIns="45700" anchor="t" anchorCtr="0">
                              <a:noAutofit/>
                            </wps:bodyPr>
                          </wps:wsp>
                        </a:graphicData>
                      </a:graphic>
                    </wp:anchor>
                  </w:drawing>
                </mc:Choice>
                <mc:Fallback>
                  <w:pict>
                    <v:rect w14:anchorId="306DA5A5" id="Rectangle 18" o:spid="_x0000_s1033" style="position:absolute;margin-left:34pt;margin-top:1pt;width:51.5pt;height:32.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0d3KQIAAFgEAAAOAAAAZHJzL2Uyb0RvYy54bWysVNtu2zAMfR+wfxD0vthO47QJ4hRrswwD&#10;ii5Auw9gZDkWptskJXb+fpScNcn2MGCYH2RKpI8OD0kv7nslyYE7L4yuaDHKKeGamVroXUW/va4/&#10;3FHiA+gapNG8okfu6f3y/btFZ+d8bFoja+4Igmg/72xF2xDsPMs8a7kCPzKWa3Q2xikIuHW7rHbQ&#10;IbqS2TjPp1lnXG2dYdx7PF0NTrpM+E3DWfjaNJ4HIiuK3EJaXVq3cc2WC5jvHNhWsBMN+AcWCoTG&#10;S9+gVhCA7J34A0oJ5ow3TRgxozLTNILxlANmU+S/ZfPSguUpFxTH2zeZ/P+DZc+HF7txKENn/dyj&#10;GbPoG6fiG/mRvqJlXua345KSY0VvpuPJBO0kHO8DYTFglpclystiQFEUaKM/OwNZ58NnbhSJRkUd&#10;1iXJBYcnH4bQXyHxXm+kqNdCyrRxu+2jdOQAWMN1ek7oV2FSk66i05syj0QAe6mRENBUtq5owPp+&#10;f21PVbr60F/ilw+zh1XKDtlfhUV+K/DtwCO5BhGUCNjCUqiK3uXxGY5bDvUnXZNwtNj3GrufRoJe&#10;USI5zgoaScMAQv49DtlIjZKeqxSt0G97IjC924gVT7amPm4c8ZatBRJ+Ah824LClC7wd2xzv/bEH&#10;h1zkF419NCtiMUlIm0l5G8Vzl57tpQc0aw1OD8o6mI8hzVIskzYf98E0IpXzTOXEGds3NcRp1OJ8&#10;XO5T1PmHsPwJAAD//wMAUEsDBBQABgAIAAAAIQDsc81f3gAAAAcBAAAPAAAAZHJzL2Rvd25yZXYu&#10;eG1sTI9PS8NAEMXvgt9hGcGL2E2rxBCzKUWoB6WItZQeN9kxCc3Oxt1tG799pyc9zZ83vPebYj7a&#10;XhzRh86RgukkAYFUO9NRo2DztbzPQISoyejeESr4xQDz8vqq0LlxJ/rE4zo2gk0o5FpBG+OQSxnq&#10;Fq0OEzcgsfbtvNWRR99I4/WJzW0vZ0mSSqs74oRWD/jSYr1fH6wCv3v/WG4ewt1rJX+S7diYt8yt&#10;lLq9GRfPICKO8e8YLviMDiUzVe5AJoheQZrxK1HBjMtFfppyU/E+fQRZFvI/f3kGAAD//wMAUEsB&#10;Ai0AFAAGAAgAAAAhALaDOJL+AAAA4QEAABMAAAAAAAAAAAAAAAAAAAAAAFtDb250ZW50X1R5cGVz&#10;XS54bWxQSwECLQAUAAYACAAAACEAOP0h/9YAAACUAQAACwAAAAAAAAAAAAAAAAAvAQAAX3JlbHMv&#10;LnJlbHNQSwECLQAUAAYACAAAACEALE9HdykCAABYBAAADgAAAAAAAAAAAAAAAAAuAgAAZHJzL2Uy&#10;b0RvYy54bWxQSwECLQAUAAYACAAAACEA7HPNX94AAAAHAQAADwAAAAAAAAAAAAAAAACDBAAAZHJz&#10;L2Rvd25yZXYueG1sUEsFBgAAAAAEAAQA8wAAAI4FAAAAAA==&#10;" strokecolor="#5b9bd5" strokeweight="5pt">
                      <v:stroke startarrowwidth="narrow" startarrowlength="short" endarrowwidth="narrow" endarrowlength="short" linestyle="thickThin"/>
                      <v:textbox inset="2.53958mm,1.2694mm,2.53958mm,1.2694mm">
                        <w:txbxContent>
                          <w:p w14:paraId="64033BE9" w14:textId="77777777" w:rsidR="000E09D9" w:rsidRDefault="000E09D9">
                            <w:pPr>
                              <w:textDirection w:val="btLr"/>
                            </w:pPr>
                          </w:p>
                        </w:txbxContent>
                      </v:textbox>
                    </v:rect>
                  </w:pict>
                </mc:Fallback>
              </mc:AlternateContent>
            </w:r>
          </w:p>
        </w:tc>
      </w:tr>
      <w:tr w:rsidR="000E09D9" w:rsidRPr="00877C22" w14:paraId="53C38EF2" w14:textId="77777777">
        <w:trPr>
          <w:trHeight w:val="423"/>
        </w:trPr>
        <w:tc>
          <w:tcPr>
            <w:tcW w:w="9764" w:type="dxa"/>
            <w:gridSpan w:val="3"/>
            <w:tcBorders>
              <w:top w:val="nil"/>
              <w:left w:val="single" w:sz="4" w:space="0" w:color="000000"/>
              <w:bottom w:val="single" w:sz="4" w:space="0" w:color="000000"/>
              <w:right w:val="single" w:sz="4" w:space="0" w:color="000000"/>
            </w:tcBorders>
            <w:vAlign w:val="bottom"/>
          </w:tcPr>
          <w:p w14:paraId="0711DFCE" w14:textId="77777777" w:rsidR="000E09D9" w:rsidRPr="00877C22" w:rsidRDefault="0069341E">
            <w:pPr>
              <w:rPr>
                <w:rFonts w:eastAsia="Arial"/>
                <w:i/>
                <w:sz w:val="28"/>
                <w:szCs w:val="28"/>
              </w:rPr>
            </w:pPr>
            <w:r w:rsidRPr="00877C22">
              <w:rPr>
                <w:rFonts w:eastAsia="Arial"/>
                <w:i/>
                <w:sz w:val="22"/>
                <w:szCs w:val="22"/>
              </w:rPr>
              <w:t>(Please type or print Principal's name here if not using electronic signature):</w:t>
            </w:r>
          </w:p>
        </w:tc>
      </w:tr>
    </w:tbl>
    <w:p w14:paraId="6EB07837" w14:textId="72017206" w:rsidR="00A550E7" w:rsidRPr="00877C22" w:rsidRDefault="00F256E2" w:rsidP="00F256E2">
      <w:pPr>
        <w:jc w:val="center"/>
        <w:rPr>
          <w:sz w:val="28"/>
          <w:szCs w:val="28"/>
        </w:rPr>
      </w:pPr>
      <w:r w:rsidRPr="00877C22">
        <w:rPr>
          <w:sz w:val="28"/>
          <w:szCs w:val="28"/>
          <w:highlight w:val="yellow"/>
        </w:rPr>
        <w:t xml:space="preserve">Please DO NOT </w:t>
      </w:r>
      <w:proofErr w:type="gramStart"/>
      <w:r w:rsidRPr="00877C22">
        <w:rPr>
          <w:sz w:val="28"/>
          <w:szCs w:val="28"/>
          <w:highlight w:val="yellow"/>
        </w:rPr>
        <w:t>email</w:t>
      </w:r>
      <w:proofErr w:type="gramEnd"/>
      <w:r w:rsidRPr="00877C22">
        <w:rPr>
          <w:sz w:val="28"/>
          <w:szCs w:val="28"/>
          <w:highlight w:val="yellow"/>
        </w:rPr>
        <w:t xml:space="preserve"> your completed sports contract. Click </w:t>
      </w:r>
      <w:proofErr w:type="gramStart"/>
      <w:r w:rsidRPr="00877C22">
        <w:rPr>
          <w:sz w:val="28"/>
          <w:szCs w:val="28"/>
          <w:highlight w:val="yellow"/>
        </w:rPr>
        <w:t>the  link</w:t>
      </w:r>
      <w:proofErr w:type="gramEnd"/>
      <w:r w:rsidRPr="00877C22">
        <w:rPr>
          <w:sz w:val="28"/>
          <w:szCs w:val="28"/>
          <w:highlight w:val="yellow"/>
        </w:rPr>
        <w:t xml:space="preserve"> below.</w:t>
      </w:r>
    </w:p>
    <w:p w14:paraId="67197081" w14:textId="77777777" w:rsidR="00CC3B0B" w:rsidRPr="00877C22" w:rsidRDefault="00CC3B0B" w:rsidP="00A550E7">
      <w:pPr>
        <w:jc w:val="center"/>
        <w:rPr>
          <w:sz w:val="28"/>
          <w:szCs w:val="28"/>
        </w:rPr>
      </w:pPr>
    </w:p>
    <w:p w14:paraId="0A748D1D" w14:textId="77777777" w:rsidR="00CC3B0B" w:rsidRPr="00877C22" w:rsidRDefault="00CC3B0B" w:rsidP="00A550E7">
      <w:pPr>
        <w:jc w:val="center"/>
        <w:rPr>
          <w:sz w:val="28"/>
          <w:szCs w:val="28"/>
        </w:rPr>
      </w:pPr>
    </w:p>
    <w:p w14:paraId="46D6EB87" w14:textId="55FDF388" w:rsidR="00A550E7" w:rsidRPr="00877C22" w:rsidRDefault="00A550E7" w:rsidP="00A550E7">
      <w:pPr>
        <w:jc w:val="center"/>
        <w:rPr>
          <w:snapToGrid/>
          <w:sz w:val="28"/>
          <w:szCs w:val="28"/>
        </w:rPr>
      </w:pPr>
      <w:hyperlink r:id="rId13" w:history="1">
        <w:r w:rsidRPr="00877C22">
          <w:rPr>
            <w:rStyle w:val="Hyperlink"/>
            <w:sz w:val="28"/>
            <w:szCs w:val="28"/>
          </w:rPr>
          <w:t>Click this link to upload your completed Sportsmanship Contract to CIF Home</w:t>
        </w:r>
      </w:hyperlink>
    </w:p>
    <w:p w14:paraId="104FB1B9" w14:textId="77777777" w:rsidR="000E09D9" w:rsidRPr="00877C22" w:rsidRDefault="000E09D9">
      <w:pPr>
        <w:jc w:val="center"/>
        <w:rPr>
          <w:rFonts w:eastAsia="Arial"/>
          <w:b/>
          <w:sz w:val="28"/>
          <w:szCs w:val="28"/>
          <w:u w:val="single"/>
        </w:rPr>
      </w:pPr>
    </w:p>
    <w:p w14:paraId="5C61CC43" w14:textId="77777777" w:rsidR="000E09D9" w:rsidRPr="00877C22" w:rsidRDefault="000E09D9">
      <w:pPr>
        <w:jc w:val="center"/>
        <w:rPr>
          <w:rFonts w:eastAsia="Arial"/>
          <w:b/>
          <w:sz w:val="28"/>
          <w:szCs w:val="28"/>
          <w:u w:val="single"/>
        </w:rPr>
      </w:pPr>
    </w:p>
    <w:p w14:paraId="2EE6202D" w14:textId="77777777" w:rsidR="000E09D9" w:rsidRPr="00877C22" w:rsidRDefault="000E09D9">
      <w:pPr>
        <w:jc w:val="center"/>
        <w:rPr>
          <w:rFonts w:eastAsia="Arial"/>
          <w:b/>
          <w:sz w:val="28"/>
          <w:szCs w:val="28"/>
          <w:u w:val="single"/>
        </w:rPr>
      </w:pPr>
    </w:p>
    <w:p w14:paraId="4D6D1F29" w14:textId="77777777" w:rsidR="000E09D9" w:rsidRPr="00877C22" w:rsidRDefault="000E09D9">
      <w:pPr>
        <w:jc w:val="center"/>
        <w:rPr>
          <w:rFonts w:eastAsia="Arial"/>
          <w:b/>
          <w:sz w:val="28"/>
          <w:szCs w:val="28"/>
          <w:u w:val="single"/>
        </w:rPr>
      </w:pPr>
    </w:p>
    <w:p w14:paraId="6E51464D" w14:textId="77777777" w:rsidR="000E09D9" w:rsidRPr="00877C22" w:rsidRDefault="000E09D9">
      <w:pPr>
        <w:jc w:val="center"/>
        <w:rPr>
          <w:rFonts w:eastAsia="Arial"/>
          <w:b/>
          <w:sz w:val="28"/>
          <w:szCs w:val="28"/>
          <w:u w:val="single"/>
        </w:rPr>
      </w:pPr>
    </w:p>
    <w:p w14:paraId="3F02F315" w14:textId="77777777" w:rsidR="000E09D9" w:rsidRPr="00877C22" w:rsidRDefault="000E09D9">
      <w:pPr>
        <w:jc w:val="center"/>
        <w:rPr>
          <w:rFonts w:eastAsia="Arial"/>
          <w:b/>
          <w:sz w:val="28"/>
          <w:szCs w:val="28"/>
          <w:u w:val="single"/>
        </w:rPr>
      </w:pPr>
    </w:p>
    <w:p w14:paraId="6F3430E3" w14:textId="77777777" w:rsidR="000E09D9" w:rsidRPr="00877C22" w:rsidRDefault="000E09D9">
      <w:pPr>
        <w:jc w:val="center"/>
        <w:rPr>
          <w:rFonts w:eastAsia="Arial"/>
          <w:b/>
          <w:sz w:val="28"/>
          <w:szCs w:val="28"/>
          <w:u w:val="single"/>
        </w:rPr>
      </w:pPr>
    </w:p>
    <w:p w14:paraId="40446083" w14:textId="77777777" w:rsidR="000E09D9" w:rsidRPr="00877C22" w:rsidRDefault="000E09D9">
      <w:pPr>
        <w:jc w:val="center"/>
        <w:rPr>
          <w:rFonts w:eastAsia="Arial"/>
          <w:b/>
          <w:sz w:val="28"/>
          <w:szCs w:val="28"/>
          <w:u w:val="single"/>
        </w:rPr>
      </w:pPr>
    </w:p>
    <w:p w14:paraId="1A3758BC" w14:textId="77777777" w:rsidR="000E09D9" w:rsidRPr="00877C22" w:rsidRDefault="000E09D9">
      <w:pPr>
        <w:jc w:val="center"/>
        <w:rPr>
          <w:rFonts w:eastAsia="Arial"/>
          <w:b/>
          <w:sz w:val="28"/>
          <w:szCs w:val="28"/>
          <w:u w:val="single"/>
        </w:rPr>
      </w:pPr>
    </w:p>
    <w:p w14:paraId="5853E14A" w14:textId="77777777" w:rsidR="000E09D9" w:rsidRPr="00877C22" w:rsidRDefault="000E09D9">
      <w:pPr>
        <w:jc w:val="center"/>
        <w:rPr>
          <w:rFonts w:eastAsia="Arial"/>
          <w:b/>
          <w:sz w:val="28"/>
          <w:szCs w:val="28"/>
          <w:u w:val="single"/>
        </w:rPr>
      </w:pPr>
    </w:p>
    <w:p w14:paraId="24F6A82E" w14:textId="77777777" w:rsidR="000E09D9" w:rsidRPr="00877C22" w:rsidRDefault="000E09D9">
      <w:pPr>
        <w:jc w:val="center"/>
        <w:rPr>
          <w:rFonts w:eastAsia="Arial"/>
          <w:b/>
          <w:sz w:val="28"/>
          <w:szCs w:val="28"/>
          <w:u w:val="single"/>
        </w:rPr>
      </w:pPr>
    </w:p>
    <w:p w14:paraId="259EAD73" w14:textId="77777777" w:rsidR="000E09D9" w:rsidRPr="00877C22" w:rsidRDefault="000E09D9">
      <w:pPr>
        <w:jc w:val="center"/>
        <w:rPr>
          <w:rFonts w:eastAsia="Arial"/>
          <w:b/>
          <w:sz w:val="28"/>
          <w:szCs w:val="28"/>
          <w:u w:val="single"/>
        </w:rPr>
      </w:pPr>
    </w:p>
    <w:p w14:paraId="5370EC38" w14:textId="77777777" w:rsidR="000E09D9" w:rsidRPr="00877C22" w:rsidRDefault="000E09D9">
      <w:pPr>
        <w:jc w:val="center"/>
        <w:rPr>
          <w:rFonts w:eastAsia="Arial"/>
          <w:b/>
          <w:sz w:val="28"/>
          <w:szCs w:val="28"/>
          <w:u w:val="single"/>
        </w:rPr>
      </w:pPr>
    </w:p>
    <w:p w14:paraId="2E22F936" w14:textId="77777777" w:rsidR="000E09D9" w:rsidRPr="00877C22" w:rsidRDefault="000E09D9">
      <w:pPr>
        <w:jc w:val="center"/>
        <w:rPr>
          <w:rFonts w:eastAsia="Arial"/>
          <w:b/>
          <w:i/>
          <w:sz w:val="28"/>
          <w:szCs w:val="28"/>
          <w:u w:val="single"/>
          <w:vertAlign w:val="superscript"/>
        </w:rPr>
      </w:pPr>
    </w:p>
    <w:tbl>
      <w:tblPr>
        <w:tblStyle w:val="a8"/>
        <w:tblW w:w="10023" w:type="dxa"/>
        <w:tblInd w:w="-105" w:type="dxa"/>
        <w:tblBorders>
          <w:top w:val="single" w:sz="12" w:space="0" w:color="000000"/>
          <w:left w:val="single" w:sz="12" w:space="0" w:color="000000"/>
          <w:bottom w:val="single" w:sz="12" w:space="0" w:color="000000"/>
          <w:right w:val="single" w:sz="12" w:space="0" w:color="000000"/>
        </w:tblBorders>
        <w:tblLayout w:type="fixed"/>
        <w:tblLook w:val="0000" w:firstRow="0" w:lastRow="0" w:firstColumn="0" w:lastColumn="0" w:noHBand="0" w:noVBand="0"/>
      </w:tblPr>
      <w:tblGrid>
        <w:gridCol w:w="1743"/>
        <w:gridCol w:w="8280"/>
      </w:tblGrid>
      <w:tr w:rsidR="000E09D9" w:rsidRPr="00877C22" w14:paraId="5C7D4E32" w14:textId="77777777" w:rsidTr="00662079">
        <w:trPr>
          <w:trHeight w:val="926"/>
        </w:trPr>
        <w:tc>
          <w:tcPr>
            <w:tcW w:w="10023" w:type="dxa"/>
            <w:gridSpan w:val="2"/>
            <w:shd w:val="clear" w:color="auto" w:fill="D9D9D9"/>
            <w:vAlign w:val="center"/>
          </w:tcPr>
          <w:p w14:paraId="0EBF506E" w14:textId="0D869E15" w:rsidR="000E09D9" w:rsidRPr="00877C22" w:rsidRDefault="0069341E">
            <w:pPr>
              <w:jc w:val="center"/>
              <w:rPr>
                <w:rFonts w:eastAsia="Arial"/>
                <w:b/>
                <w:sz w:val="28"/>
                <w:szCs w:val="28"/>
                <w:u w:val="single"/>
                <w:vertAlign w:val="superscript"/>
              </w:rPr>
            </w:pPr>
            <w:r w:rsidRPr="00877C22">
              <w:rPr>
                <w:rFonts w:eastAsia="Arial"/>
                <w:b/>
                <w:sz w:val="28"/>
                <w:szCs w:val="28"/>
                <w:u w:val="single"/>
              </w:rPr>
              <w:t>Complete and submit this SPORTSMANSHIP CONTRACT b</w:t>
            </w:r>
            <w:r w:rsidR="00662079" w:rsidRPr="00877C22">
              <w:rPr>
                <w:rFonts w:eastAsia="Arial"/>
                <w:b/>
                <w:sz w:val="28"/>
                <w:szCs w:val="28"/>
                <w:u w:val="single"/>
              </w:rPr>
              <w:t>y</w:t>
            </w:r>
            <w:r w:rsidRPr="00877C22">
              <w:rPr>
                <w:rFonts w:eastAsia="Arial"/>
                <w:b/>
                <w:sz w:val="28"/>
                <w:szCs w:val="28"/>
                <w:u w:val="single"/>
              </w:rPr>
              <w:t xml:space="preserve"> </w:t>
            </w:r>
            <w:r w:rsidR="00EF20C1" w:rsidRPr="00877C22">
              <w:rPr>
                <w:rFonts w:eastAsia="Arial"/>
                <w:b/>
                <w:sz w:val="28"/>
                <w:szCs w:val="28"/>
                <w:u w:val="single"/>
              </w:rPr>
              <w:t>Sept. 15</w:t>
            </w:r>
            <w:r w:rsidRPr="00877C22">
              <w:rPr>
                <w:rFonts w:eastAsia="Arial"/>
                <w:b/>
                <w:sz w:val="28"/>
                <w:szCs w:val="28"/>
                <w:u w:val="single"/>
              </w:rPr>
              <w:t>.</w:t>
            </w:r>
          </w:p>
        </w:tc>
      </w:tr>
      <w:tr w:rsidR="000E09D9" w:rsidRPr="00877C22" w14:paraId="1138B0BC" w14:textId="77777777" w:rsidTr="00662079">
        <w:trPr>
          <w:trHeight w:val="926"/>
        </w:trPr>
        <w:tc>
          <w:tcPr>
            <w:tcW w:w="1743" w:type="dxa"/>
            <w:shd w:val="clear" w:color="auto" w:fill="D9D9D9"/>
            <w:vAlign w:val="center"/>
          </w:tcPr>
          <w:p w14:paraId="4E2DC3E2" w14:textId="77777777" w:rsidR="000E09D9" w:rsidRPr="00877C22" w:rsidRDefault="0069341E">
            <w:pPr>
              <w:jc w:val="center"/>
            </w:pPr>
            <w:r w:rsidRPr="00877C22">
              <w:rPr>
                <w:noProof/>
              </w:rPr>
              <w:drawing>
                <wp:inline distT="0" distB="0" distL="0" distR="0" wp14:anchorId="1BD62902" wp14:editId="01EFF5FE">
                  <wp:extent cx="552450" cy="552450"/>
                  <wp:effectExtent l="0" t="0" r="0" b="0"/>
                  <wp:docPr id="22" name="image1.jpg" descr="exclamation%20point%20yellow%20triangle"/>
                  <wp:cNvGraphicFramePr/>
                  <a:graphic xmlns:a="http://schemas.openxmlformats.org/drawingml/2006/main">
                    <a:graphicData uri="http://schemas.openxmlformats.org/drawingml/2006/picture">
                      <pic:pic xmlns:pic="http://schemas.openxmlformats.org/drawingml/2006/picture">
                        <pic:nvPicPr>
                          <pic:cNvPr id="0" name="image1.jpg" descr="exclamation%20point%20yellow%20triangle"/>
                          <pic:cNvPicPr preferRelativeResize="0"/>
                        </pic:nvPicPr>
                        <pic:blipFill>
                          <a:blip r:embed="rId14"/>
                          <a:srcRect/>
                          <a:stretch>
                            <a:fillRect/>
                          </a:stretch>
                        </pic:blipFill>
                        <pic:spPr>
                          <a:xfrm>
                            <a:off x="0" y="0"/>
                            <a:ext cx="552450" cy="552450"/>
                          </a:xfrm>
                          <a:prstGeom prst="rect">
                            <a:avLst/>
                          </a:prstGeom>
                          <a:ln/>
                        </pic:spPr>
                      </pic:pic>
                    </a:graphicData>
                  </a:graphic>
                </wp:inline>
              </w:drawing>
            </w:r>
          </w:p>
        </w:tc>
        <w:tc>
          <w:tcPr>
            <w:tcW w:w="8280" w:type="dxa"/>
            <w:shd w:val="clear" w:color="auto" w:fill="D9D9D9"/>
          </w:tcPr>
          <w:p w14:paraId="4CC08846" w14:textId="77777777" w:rsidR="000E09D9" w:rsidRPr="00877C22" w:rsidRDefault="0069341E">
            <w:pPr>
              <w:ind w:left="360"/>
              <w:jc w:val="center"/>
              <w:rPr>
                <w:rFonts w:eastAsia="Arial"/>
                <w:b/>
                <w:sz w:val="28"/>
                <w:szCs w:val="28"/>
              </w:rPr>
            </w:pPr>
            <w:r w:rsidRPr="00877C22">
              <w:rPr>
                <w:rFonts w:eastAsia="Arial"/>
                <w:b/>
                <w:sz w:val="28"/>
                <w:szCs w:val="28"/>
              </w:rPr>
              <w:t>Any contests played by the team(s) and individual athletes from a school that misses the deadline will be forfeited, and additional sanctions may also be applied to that program.</w:t>
            </w:r>
          </w:p>
        </w:tc>
      </w:tr>
    </w:tbl>
    <w:p w14:paraId="46E0E4D4" w14:textId="77777777" w:rsidR="000E09D9" w:rsidRPr="00877C22" w:rsidRDefault="000E09D9">
      <w:pPr>
        <w:widowControl/>
        <w:pBdr>
          <w:top w:val="nil"/>
          <w:left w:val="nil"/>
          <w:bottom w:val="nil"/>
          <w:right w:val="nil"/>
          <w:between w:val="nil"/>
        </w:pBdr>
        <w:rPr>
          <w:rFonts w:eastAsia="Arial"/>
          <w:b/>
          <w:i/>
          <w:color w:val="000000"/>
          <w:sz w:val="14"/>
          <w:szCs w:val="14"/>
          <w:u w:val="single"/>
        </w:rPr>
      </w:pPr>
    </w:p>
    <w:tbl>
      <w:tblPr>
        <w:tblStyle w:val="a9"/>
        <w:tblW w:w="9957" w:type="dxa"/>
        <w:tblInd w:w="-72" w:type="dxa"/>
        <w:tblBorders>
          <w:top w:val="single" w:sz="12" w:space="0" w:color="000000"/>
          <w:left w:val="single" w:sz="12" w:space="0" w:color="000000"/>
          <w:bottom w:val="single" w:sz="12" w:space="0" w:color="000000"/>
          <w:right w:val="single" w:sz="12" w:space="0" w:color="000000"/>
          <w:insideH w:val="single" w:sz="4" w:space="0" w:color="000000"/>
        </w:tblBorders>
        <w:tblLayout w:type="fixed"/>
        <w:tblLook w:val="0400" w:firstRow="0" w:lastRow="0" w:firstColumn="0" w:lastColumn="0" w:noHBand="0" w:noVBand="1"/>
      </w:tblPr>
      <w:tblGrid>
        <w:gridCol w:w="1587"/>
        <w:gridCol w:w="573"/>
        <w:gridCol w:w="7797"/>
      </w:tblGrid>
      <w:tr w:rsidR="000E09D9" w:rsidRPr="00877C22" w14:paraId="63C1189C" w14:textId="77777777">
        <w:tc>
          <w:tcPr>
            <w:tcW w:w="9957" w:type="dxa"/>
            <w:gridSpan w:val="3"/>
            <w:tcBorders>
              <w:top w:val="single" w:sz="12" w:space="0" w:color="000000"/>
              <w:bottom w:val="nil"/>
            </w:tcBorders>
          </w:tcPr>
          <w:p w14:paraId="3CB76C43" w14:textId="77777777" w:rsidR="000E09D9" w:rsidRPr="00877C22" w:rsidRDefault="0069341E">
            <w:pPr>
              <w:spacing w:before="20" w:after="0"/>
              <w:jc w:val="center"/>
              <w:rPr>
                <w:rFonts w:eastAsia="Arial"/>
                <w:b/>
                <w:sz w:val="20"/>
                <w:szCs w:val="20"/>
                <w:u w:val="single"/>
              </w:rPr>
            </w:pPr>
            <w:r w:rsidRPr="00877C22">
              <w:rPr>
                <w:rFonts w:eastAsia="Arial"/>
                <w:b/>
                <w:i/>
                <w:sz w:val="22"/>
                <w:szCs w:val="22"/>
                <w:u w:val="single"/>
              </w:rPr>
              <w:t>MAXIMUM NUMBER OF CONTEST PER SEASON OF SPORT HAVE BEEN APPROVED AS FOLLOWS:</w:t>
            </w:r>
          </w:p>
        </w:tc>
      </w:tr>
      <w:tr w:rsidR="000E09D9" w:rsidRPr="00877C22" w14:paraId="23C30009" w14:textId="77777777">
        <w:tc>
          <w:tcPr>
            <w:tcW w:w="9957" w:type="dxa"/>
            <w:gridSpan w:val="3"/>
            <w:tcBorders>
              <w:top w:val="nil"/>
              <w:bottom w:val="nil"/>
            </w:tcBorders>
          </w:tcPr>
          <w:p w14:paraId="01DA0373" w14:textId="3AB7D269" w:rsidR="000E09D9" w:rsidRPr="00877C22" w:rsidRDefault="0069341E">
            <w:pPr>
              <w:spacing w:before="20" w:after="0"/>
              <w:rPr>
                <w:rFonts w:eastAsia="Arial"/>
                <w:b/>
                <w:sz w:val="20"/>
                <w:szCs w:val="20"/>
                <w:u w:val="single"/>
              </w:rPr>
            </w:pPr>
            <w:r w:rsidRPr="00877C22">
              <w:rPr>
                <w:rFonts w:eastAsia="Arial"/>
                <w:b/>
                <w:i/>
                <w:sz w:val="20"/>
                <w:szCs w:val="20"/>
              </w:rPr>
              <w:t xml:space="preserve">In all sports every contest is counted </w:t>
            </w:r>
            <w:r w:rsidR="0021025D" w:rsidRPr="00877C22">
              <w:rPr>
                <w:rFonts w:eastAsia="Arial"/>
                <w:b/>
                <w:i/>
                <w:sz w:val="20"/>
                <w:szCs w:val="20"/>
              </w:rPr>
              <w:t>as a "</w:t>
            </w:r>
            <w:r w:rsidRPr="00877C22">
              <w:rPr>
                <w:rFonts w:eastAsia="Arial"/>
                <w:b/>
                <w:i/>
                <w:sz w:val="20"/>
                <w:szCs w:val="20"/>
              </w:rPr>
              <w:t>contest for contest</w:t>
            </w:r>
            <w:r w:rsidR="0021025D" w:rsidRPr="00877C22">
              <w:rPr>
                <w:rFonts w:eastAsia="Arial"/>
                <w:b/>
                <w:i/>
                <w:sz w:val="20"/>
                <w:szCs w:val="20"/>
              </w:rPr>
              <w:t>"</w:t>
            </w:r>
            <w:r w:rsidRPr="00877C22">
              <w:rPr>
                <w:rFonts w:eastAsia="Arial"/>
                <w:b/>
                <w:i/>
                <w:sz w:val="20"/>
                <w:szCs w:val="20"/>
              </w:rPr>
              <w:t xml:space="preserve"> except </w:t>
            </w:r>
            <w:proofErr w:type="gramStart"/>
            <w:r w:rsidRPr="00877C22">
              <w:rPr>
                <w:rFonts w:eastAsia="Arial"/>
                <w:b/>
                <w:i/>
                <w:sz w:val="20"/>
                <w:szCs w:val="20"/>
              </w:rPr>
              <w:t>where</w:t>
            </w:r>
            <w:proofErr w:type="gramEnd"/>
            <w:r w:rsidRPr="00877C22">
              <w:rPr>
                <w:rFonts w:eastAsia="Arial"/>
                <w:b/>
                <w:i/>
                <w:sz w:val="20"/>
                <w:szCs w:val="20"/>
              </w:rPr>
              <w:t xml:space="preserve"> noted in tournament competition</w:t>
            </w:r>
          </w:p>
        </w:tc>
      </w:tr>
      <w:tr w:rsidR="000E09D9" w:rsidRPr="00877C22" w14:paraId="0B269A57" w14:textId="77777777">
        <w:tc>
          <w:tcPr>
            <w:tcW w:w="9957" w:type="dxa"/>
            <w:gridSpan w:val="3"/>
            <w:tcBorders>
              <w:top w:val="nil"/>
              <w:bottom w:val="single" w:sz="4" w:space="0" w:color="000000"/>
            </w:tcBorders>
          </w:tcPr>
          <w:p w14:paraId="0AE52806" w14:textId="60AE3237" w:rsidR="000E09D9" w:rsidRPr="00877C22" w:rsidRDefault="0069341E">
            <w:pPr>
              <w:numPr>
                <w:ilvl w:val="0"/>
                <w:numId w:val="5"/>
              </w:numPr>
              <w:spacing w:before="20" w:after="0"/>
              <w:ind w:left="315" w:hanging="270"/>
              <w:rPr>
                <w:rFonts w:eastAsia="Arial"/>
                <w:b/>
                <w:sz w:val="20"/>
                <w:szCs w:val="20"/>
              </w:rPr>
            </w:pPr>
            <w:r w:rsidRPr="00877C22">
              <w:rPr>
                <w:rFonts w:eastAsia="Arial"/>
                <w:b/>
                <w:sz w:val="20"/>
                <w:szCs w:val="20"/>
              </w:rPr>
              <w:t xml:space="preserve">League Championships do not count in Max # of Contest for any </w:t>
            </w:r>
            <w:proofErr w:type="gramStart"/>
            <w:r w:rsidRPr="00877C22">
              <w:rPr>
                <w:rFonts w:eastAsia="Arial"/>
                <w:b/>
                <w:sz w:val="20"/>
                <w:szCs w:val="20"/>
              </w:rPr>
              <w:t>sport;</w:t>
            </w:r>
            <w:proofErr w:type="gramEnd"/>
          </w:p>
          <w:p w14:paraId="143D34FD" w14:textId="15C94FD5" w:rsidR="000E09D9" w:rsidRPr="00877C22" w:rsidRDefault="0065619A">
            <w:pPr>
              <w:numPr>
                <w:ilvl w:val="0"/>
                <w:numId w:val="5"/>
              </w:numPr>
              <w:spacing w:before="20" w:after="0"/>
              <w:ind w:left="315" w:hanging="270"/>
              <w:rPr>
                <w:rFonts w:eastAsia="Arial"/>
                <w:b/>
                <w:sz w:val="20"/>
                <w:szCs w:val="20"/>
              </w:rPr>
            </w:pPr>
            <w:r w:rsidRPr="00877C22">
              <w:rPr>
                <w:noProof/>
                <w:sz w:val="28"/>
                <w:szCs w:val="28"/>
              </w:rPr>
              <mc:AlternateContent>
                <mc:Choice Requires="wps">
                  <w:drawing>
                    <wp:anchor distT="0" distB="0" distL="0" distR="0" simplePos="0" relativeHeight="251665408" behindDoc="0" locked="0" layoutInCell="1" hidden="0" allowOverlap="1" wp14:anchorId="6DBCB097" wp14:editId="282D2ED1">
                      <wp:simplePos x="0" y="0"/>
                      <wp:positionH relativeFrom="column">
                        <wp:posOffset>144145</wp:posOffset>
                      </wp:positionH>
                      <wp:positionV relativeFrom="paragraph">
                        <wp:posOffset>67945</wp:posOffset>
                      </wp:positionV>
                      <wp:extent cx="45085" cy="45085"/>
                      <wp:effectExtent l="0" t="0" r="0" b="0"/>
                      <wp:wrapSquare wrapText="bothSides" distT="0" distB="0" distL="0" distR="0"/>
                      <wp:docPr id="19" name="Rectangle 19"/>
                      <wp:cNvGraphicFramePr/>
                      <a:graphic xmlns:a="http://schemas.openxmlformats.org/drawingml/2006/main">
                        <a:graphicData uri="http://schemas.microsoft.com/office/word/2010/wordprocessingShape">
                          <wps:wsp>
                            <wps:cNvSpPr/>
                            <wps:spPr>
                              <a:xfrm>
                                <a:off x="0" y="0"/>
                                <a:ext cx="45085" cy="45085"/>
                              </a:xfrm>
                              <a:prstGeom prst="rect">
                                <a:avLst/>
                              </a:prstGeom>
                              <a:solidFill>
                                <a:schemeClr val="lt1"/>
                              </a:solidFill>
                              <a:ln>
                                <a:noFill/>
                              </a:ln>
                            </wps:spPr>
                            <wps:txbx>
                              <w:txbxContent>
                                <w:p w14:paraId="02C095AB" w14:textId="77777777" w:rsidR="000E09D9" w:rsidRDefault="000E09D9">
                                  <w:pP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DBCB097" id="Rectangle 19" o:spid="_x0000_s1034" style="position:absolute;left:0;text-align:left;margin-left:11.35pt;margin-top:5.35pt;width:3.55pt;height:3.55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CvwAEAAHoDAAAOAAAAZHJzL2Uyb0RvYy54bWysU9uO0zAQfUfiHyy/0yRVCyVqukK7KkJa&#10;QaWFD3Adu7Hk2GbGbdK/Z+x02wJviBdnbj4+Z2ayfhh7y04K0HjX8GpWcqac9K1xh4b/+L59t+IM&#10;o3CtsN6php8V8ofN2zfrIdRq7jtvWwWMQBzWQ2h4F2OoiwJlp3qBMx+Uo6T20ItILhyKFsRA6L0t&#10;5mX5vhg8tAG8VIgUfZqSfJPxtVYyftMaVWS24cQt5hPyuU9nsVmL+gAidEZeaIh/YNEL4+jRK9ST&#10;iIIdwfwF1RsJHr2OM+n7wmttpMoaSE1V/qHmpRNBZS3UHAzXNuH/g5VfTy9hB9SGIWCNZCYVo4Y+&#10;fYkfG3OzztdmqTEyScHFslwtOZOUmUzCKG5XA2D8rHzPktFwoEnkBonTM8ap9LUkvYTemnZrrM1O&#10;mr56tMBOguZmY5XmROC/VVmXap1Pt6Z0ihQ3HcmK435kpm34KkGkyN635x0wDHJriNqzwLgTQEOv&#10;OBtoERqOP48CFGf2i6NOf6wWc9IZs7NYfihpjeA+s7/PCCc7T/sVOZvMx5i3baL66Ri9Nln+jcqF&#10;Mw04a7wsY9qgez9X3X6ZzS8AAAD//wMAUEsDBBQABgAIAAAAIQBLaQXy2wAAAAcBAAAPAAAAZHJz&#10;L2Rvd25yZXYueG1sTI9BT8MwDIXvSPyHyEjcWEqF2ChNJ4S0G2JiA+2aNV7TrXGqxuvKv8ec4GQ9&#10;v6fnz+VyCp0acUhtJAP3swwUUh1dS42Bz+3qbgEqsSVnu0ho4BsTLKvrq9IWLl7oA8cNN0pKKBXW&#10;gGfuC61T7THYNIs9kniHOATLIodGu8FepDx0Os+yRx1sS3LB2x5fPdanzTkYeHtI6+MKR7/e7Wru&#10;39nHr9NkzO3N9PIMinHivzD84gs6VMK0j2dySXUG8nwuSdlnMsXPn+STvej5AnRV6v/81Q8AAAD/&#10;/wMAUEsBAi0AFAAGAAgAAAAhALaDOJL+AAAA4QEAABMAAAAAAAAAAAAAAAAAAAAAAFtDb250ZW50&#10;X1R5cGVzXS54bWxQSwECLQAUAAYACAAAACEAOP0h/9YAAACUAQAACwAAAAAAAAAAAAAAAAAvAQAA&#10;X3JlbHMvLnJlbHNQSwECLQAUAAYACAAAACEAHbfgr8ABAAB6AwAADgAAAAAAAAAAAAAAAAAuAgAA&#10;ZHJzL2Uyb0RvYy54bWxQSwECLQAUAAYACAAAACEAS2kF8tsAAAAHAQAADwAAAAAAAAAAAAAAAAAa&#10;BAAAZHJzL2Rvd25yZXYueG1sUEsFBgAAAAAEAAQA8wAAACIFAAAAAA==&#10;" fillcolor="white [3201]" stroked="f">
                      <v:textbox inset="2.53958mm,1.2694mm,2.53958mm,1.2694mm">
                        <w:txbxContent>
                          <w:p w14:paraId="02C095AB" w14:textId="77777777" w:rsidR="000E09D9" w:rsidRDefault="000E09D9">
                            <w:pPr>
                              <w:textDirection w:val="btLr"/>
                            </w:pPr>
                          </w:p>
                        </w:txbxContent>
                      </v:textbox>
                      <w10:wrap type="square"/>
                    </v:rect>
                  </w:pict>
                </mc:Fallback>
              </mc:AlternateContent>
            </w:r>
            <w:r w:rsidR="0069341E" w:rsidRPr="00877C22">
              <w:rPr>
                <w:rFonts w:eastAsia="Arial"/>
                <w:b/>
                <w:sz w:val="20"/>
                <w:szCs w:val="20"/>
              </w:rPr>
              <w:t>CCS Schools are governed by the following rules for counting tournaments whether a tournament is hosted within or outside of the section.</w:t>
            </w:r>
          </w:p>
        </w:tc>
      </w:tr>
      <w:tr w:rsidR="000E09D9" w:rsidRPr="00877C22" w14:paraId="23FA01C3" w14:textId="77777777">
        <w:tc>
          <w:tcPr>
            <w:tcW w:w="9957" w:type="dxa"/>
            <w:gridSpan w:val="3"/>
            <w:tcBorders>
              <w:top w:val="single" w:sz="4" w:space="0" w:color="000000"/>
              <w:bottom w:val="nil"/>
            </w:tcBorders>
          </w:tcPr>
          <w:p w14:paraId="62FBB992" w14:textId="77777777" w:rsidR="000E09D9" w:rsidRPr="00877C22" w:rsidRDefault="0069341E">
            <w:pPr>
              <w:widowControl/>
              <w:numPr>
                <w:ilvl w:val="0"/>
                <w:numId w:val="16"/>
              </w:numPr>
              <w:pBdr>
                <w:top w:val="nil"/>
                <w:left w:val="nil"/>
                <w:bottom w:val="nil"/>
                <w:right w:val="nil"/>
                <w:between w:val="nil"/>
              </w:pBdr>
              <w:spacing w:before="20" w:after="20"/>
              <w:ind w:left="280" w:hanging="270"/>
              <w:rPr>
                <w:rFonts w:eastAsia="Arial"/>
                <w:i/>
                <w:color w:val="000000"/>
                <w:sz w:val="20"/>
                <w:szCs w:val="20"/>
              </w:rPr>
            </w:pPr>
            <w:r w:rsidRPr="00877C22">
              <w:rPr>
                <w:rFonts w:eastAsia="Arial"/>
                <w:b/>
                <w:i/>
                <w:color w:val="000000"/>
                <w:sz w:val="20"/>
                <w:szCs w:val="20"/>
              </w:rPr>
              <w:t>In the following sports, each contest played counts as one contest, whether the game is played in a tournament or as a dual contest</w:t>
            </w:r>
            <w:r w:rsidRPr="00877C22">
              <w:rPr>
                <w:rFonts w:eastAsia="Arial"/>
                <w:i/>
                <w:color w:val="000000"/>
                <w:sz w:val="20"/>
                <w:szCs w:val="20"/>
              </w:rPr>
              <w:t>.</w:t>
            </w:r>
          </w:p>
          <w:tbl>
            <w:tblPr>
              <w:tblStyle w:val="aa"/>
              <w:tblW w:w="8912" w:type="dxa"/>
              <w:tblInd w:w="36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503"/>
              <w:gridCol w:w="1464"/>
              <w:gridCol w:w="1515"/>
              <w:gridCol w:w="1465"/>
              <w:gridCol w:w="1500"/>
              <w:gridCol w:w="1465"/>
            </w:tblGrid>
            <w:tr w:rsidR="000E09D9" w:rsidRPr="00877C22" w14:paraId="1E506DBC" w14:textId="77777777">
              <w:tc>
                <w:tcPr>
                  <w:tcW w:w="1503" w:type="dxa"/>
                </w:tcPr>
                <w:p w14:paraId="6E0AF831" w14:textId="77777777" w:rsidR="000E09D9" w:rsidRPr="00877C22" w:rsidRDefault="0069341E">
                  <w:pPr>
                    <w:widowControl/>
                    <w:pBdr>
                      <w:top w:val="nil"/>
                      <w:left w:val="nil"/>
                      <w:bottom w:val="nil"/>
                      <w:right w:val="nil"/>
                      <w:between w:val="nil"/>
                    </w:pBdr>
                    <w:spacing w:before="20" w:after="20"/>
                    <w:jc w:val="right"/>
                    <w:rPr>
                      <w:rFonts w:eastAsia="Arial"/>
                      <w:b/>
                      <w:i/>
                      <w:color w:val="000000"/>
                      <w:sz w:val="20"/>
                      <w:szCs w:val="20"/>
                    </w:rPr>
                  </w:pPr>
                  <w:r w:rsidRPr="00877C22">
                    <w:rPr>
                      <w:rFonts w:eastAsia="Arial"/>
                      <w:b/>
                      <w:i/>
                      <w:color w:val="000000"/>
                      <w:sz w:val="20"/>
                      <w:szCs w:val="20"/>
                    </w:rPr>
                    <w:t>Sport</w:t>
                  </w:r>
                </w:p>
              </w:tc>
              <w:tc>
                <w:tcPr>
                  <w:tcW w:w="1464" w:type="dxa"/>
                </w:tcPr>
                <w:p w14:paraId="35E06E0E" w14:textId="77777777" w:rsidR="000E09D9" w:rsidRPr="00877C22" w:rsidRDefault="0069341E">
                  <w:pPr>
                    <w:widowControl/>
                    <w:pBdr>
                      <w:top w:val="nil"/>
                      <w:left w:val="nil"/>
                      <w:bottom w:val="nil"/>
                      <w:right w:val="nil"/>
                      <w:between w:val="nil"/>
                    </w:pBdr>
                    <w:spacing w:before="20" w:after="20"/>
                    <w:rPr>
                      <w:rFonts w:eastAsia="Arial"/>
                      <w:i/>
                      <w:color w:val="000000"/>
                      <w:sz w:val="20"/>
                      <w:szCs w:val="20"/>
                    </w:rPr>
                  </w:pPr>
                  <w:proofErr w:type="gramStart"/>
                  <w:r w:rsidRPr="00877C22">
                    <w:rPr>
                      <w:rFonts w:eastAsia="Arial"/>
                      <w:b/>
                      <w:i/>
                      <w:color w:val="000000"/>
                      <w:sz w:val="20"/>
                      <w:szCs w:val="20"/>
                    </w:rPr>
                    <w:t>Max  #</w:t>
                  </w:r>
                  <w:proofErr w:type="gramEnd"/>
                  <w:r w:rsidRPr="00877C22">
                    <w:rPr>
                      <w:rFonts w:eastAsia="Arial"/>
                      <w:b/>
                      <w:i/>
                      <w:color w:val="000000"/>
                      <w:sz w:val="20"/>
                      <w:szCs w:val="20"/>
                    </w:rPr>
                    <w:t xml:space="preserve"> </w:t>
                  </w:r>
                </w:p>
              </w:tc>
              <w:tc>
                <w:tcPr>
                  <w:tcW w:w="1515" w:type="dxa"/>
                </w:tcPr>
                <w:p w14:paraId="7DEAEB78" w14:textId="77777777" w:rsidR="000E09D9" w:rsidRPr="00877C22" w:rsidRDefault="0069341E">
                  <w:pPr>
                    <w:widowControl/>
                    <w:pBdr>
                      <w:top w:val="nil"/>
                      <w:left w:val="nil"/>
                      <w:bottom w:val="nil"/>
                      <w:right w:val="nil"/>
                      <w:between w:val="nil"/>
                    </w:pBdr>
                    <w:spacing w:before="20" w:after="20"/>
                    <w:jc w:val="right"/>
                    <w:rPr>
                      <w:rFonts w:eastAsia="Arial"/>
                      <w:b/>
                      <w:i/>
                      <w:color w:val="000000"/>
                      <w:sz w:val="20"/>
                      <w:szCs w:val="20"/>
                    </w:rPr>
                  </w:pPr>
                  <w:r w:rsidRPr="00877C22">
                    <w:rPr>
                      <w:rFonts w:eastAsia="Arial"/>
                      <w:b/>
                      <w:i/>
                      <w:color w:val="000000"/>
                      <w:sz w:val="20"/>
                      <w:szCs w:val="20"/>
                    </w:rPr>
                    <w:t>Sport</w:t>
                  </w:r>
                </w:p>
              </w:tc>
              <w:tc>
                <w:tcPr>
                  <w:tcW w:w="1465" w:type="dxa"/>
                </w:tcPr>
                <w:p w14:paraId="38585960" w14:textId="77777777" w:rsidR="000E09D9" w:rsidRPr="00877C22" w:rsidRDefault="0069341E">
                  <w:pPr>
                    <w:widowControl/>
                    <w:pBdr>
                      <w:top w:val="nil"/>
                      <w:left w:val="nil"/>
                      <w:bottom w:val="nil"/>
                      <w:right w:val="nil"/>
                      <w:between w:val="nil"/>
                    </w:pBdr>
                    <w:spacing w:before="20" w:after="20"/>
                    <w:rPr>
                      <w:rFonts w:eastAsia="Arial"/>
                      <w:i/>
                      <w:color w:val="000000"/>
                      <w:sz w:val="20"/>
                      <w:szCs w:val="20"/>
                    </w:rPr>
                  </w:pPr>
                  <w:r w:rsidRPr="00877C22">
                    <w:rPr>
                      <w:rFonts w:eastAsia="Arial"/>
                      <w:b/>
                      <w:i/>
                      <w:color w:val="000000"/>
                      <w:sz w:val="20"/>
                      <w:szCs w:val="20"/>
                    </w:rPr>
                    <w:t xml:space="preserve">Max # </w:t>
                  </w:r>
                </w:p>
              </w:tc>
              <w:tc>
                <w:tcPr>
                  <w:tcW w:w="1500" w:type="dxa"/>
                </w:tcPr>
                <w:p w14:paraId="3069783D" w14:textId="77777777" w:rsidR="000E09D9" w:rsidRPr="00877C22" w:rsidRDefault="0069341E">
                  <w:pPr>
                    <w:widowControl/>
                    <w:pBdr>
                      <w:top w:val="nil"/>
                      <w:left w:val="nil"/>
                      <w:bottom w:val="nil"/>
                      <w:right w:val="nil"/>
                      <w:between w:val="nil"/>
                    </w:pBdr>
                    <w:spacing w:before="20" w:after="20"/>
                    <w:jc w:val="right"/>
                    <w:rPr>
                      <w:rFonts w:eastAsia="Arial"/>
                      <w:b/>
                      <w:i/>
                      <w:color w:val="000000"/>
                      <w:sz w:val="20"/>
                      <w:szCs w:val="20"/>
                    </w:rPr>
                  </w:pPr>
                  <w:r w:rsidRPr="00877C22">
                    <w:rPr>
                      <w:rFonts w:eastAsia="Arial"/>
                      <w:b/>
                      <w:i/>
                      <w:color w:val="000000"/>
                      <w:sz w:val="20"/>
                      <w:szCs w:val="20"/>
                    </w:rPr>
                    <w:t>Sport</w:t>
                  </w:r>
                </w:p>
              </w:tc>
              <w:tc>
                <w:tcPr>
                  <w:tcW w:w="1465" w:type="dxa"/>
                </w:tcPr>
                <w:p w14:paraId="5936971F" w14:textId="77777777" w:rsidR="000E09D9" w:rsidRPr="00877C22" w:rsidRDefault="0069341E">
                  <w:pPr>
                    <w:widowControl/>
                    <w:pBdr>
                      <w:top w:val="nil"/>
                      <w:left w:val="nil"/>
                      <w:bottom w:val="nil"/>
                      <w:right w:val="nil"/>
                      <w:between w:val="nil"/>
                    </w:pBdr>
                    <w:spacing w:before="20" w:after="20"/>
                    <w:rPr>
                      <w:rFonts w:eastAsia="Arial"/>
                      <w:i/>
                      <w:color w:val="000000"/>
                      <w:sz w:val="20"/>
                      <w:szCs w:val="20"/>
                    </w:rPr>
                  </w:pPr>
                  <w:r w:rsidRPr="00877C22">
                    <w:rPr>
                      <w:rFonts w:eastAsia="Arial"/>
                      <w:b/>
                      <w:i/>
                      <w:color w:val="000000"/>
                      <w:sz w:val="20"/>
                      <w:szCs w:val="20"/>
                    </w:rPr>
                    <w:t xml:space="preserve">Max # </w:t>
                  </w:r>
                </w:p>
              </w:tc>
            </w:tr>
            <w:tr w:rsidR="000E09D9" w:rsidRPr="00877C22" w14:paraId="2B609165" w14:textId="77777777">
              <w:tc>
                <w:tcPr>
                  <w:tcW w:w="1503" w:type="dxa"/>
                </w:tcPr>
                <w:p w14:paraId="0E8E873D"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Baseball</w:t>
                  </w:r>
                </w:p>
              </w:tc>
              <w:tc>
                <w:tcPr>
                  <w:tcW w:w="1464" w:type="dxa"/>
                </w:tcPr>
                <w:p w14:paraId="0CE6DCA5"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27</w:t>
                  </w:r>
                </w:p>
              </w:tc>
              <w:tc>
                <w:tcPr>
                  <w:tcW w:w="1515" w:type="dxa"/>
                </w:tcPr>
                <w:p w14:paraId="0FAB633C"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Basketball</w:t>
                  </w:r>
                </w:p>
              </w:tc>
              <w:tc>
                <w:tcPr>
                  <w:tcW w:w="1465" w:type="dxa"/>
                </w:tcPr>
                <w:p w14:paraId="3D0ABE9A"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24</w:t>
                  </w:r>
                </w:p>
              </w:tc>
              <w:tc>
                <w:tcPr>
                  <w:tcW w:w="1500" w:type="dxa"/>
                </w:tcPr>
                <w:p w14:paraId="603EF090"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Soccer</w:t>
                  </w:r>
                </w:p>
              </w:tc>
              <w:tc>
                <w:tcPr>
                  <w:tcW w:w="1465" w:type="dxa"/>
                </w:tcPr>
                <w:p w14:paraId="699F9D40"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20</w:t>
                  </w:r>
                </w:p>
              </w:tc>
            </w:tr>
            <w:tr w:rsidR="000E09D9" w:rsidRPr="00877C22" w14:paraId="19125D61" w14:textId="77777777">
              <w:tc>
                <w:tcPr>
                  <w:tcW w:w="1503" w:type="dxa"/>
                </w:tcPr>
                <w:p w14:paraId="32B68DCF"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Softball</w:t>
                  </w:r>
                </w:p>
              </w:tc>
              <w:tc>
                <w:tcPr>
                  <w:tcW w:w="1464" w:type="dxa"/>
                </w:tcPr>
                <w:p w14:paraId="206B07EE"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27</w:t>
                  </w:r>
                </w:p>
              </w:tc>
              <w:tc>
                <w:tcPr>
                  <w:tcW w:w="1515" w:type="dxa"/>
                </w:tcPr>
                <w:p w14:paraId="451C051C"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Water Polo</w:t>
                  </w:r>
                </w:p>
              </w:tc>
              <w:tc>
                <w:tcPr>
                  <w:tcW w:w="1465" w:type="dxa"/>
                </w:tcPr>
                <w:p w14:paraId="5EFCE03B"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24</w:t>
                  </w:r>
                </w:p>
              </w:tc>
              <w:tc>
                <w:tcPr>
                  <w:tcW w:w="1500" w:type="dxa"/>
                </w:tcPr>
                <w:p w14:paraId="26332834" w14:textId="77777777" w:rsidR="000E09D9" w:rsidRPr="00877C22" w:rsidRDefault="0069341E">
                  <w:pPr>
                    <w:widowControl/>
                    <w:pBdr>
                      <w:top w:val="nil"/>
                      <w:left w:val="nil"/>
                      <w:bottom w:val="nil"/>
                      <w:right w:val="nil"/>
                      <w:between w:val="nil"/>
                    </w:pBdr>
                    <w:spacing w:before="20" w:after="20"/>
                    <w:jc w:val="right"/>
                    <w:rPr>
                      <w:rFonts w:eastAsia="Arial"/>
                      <w:b/>
                      <w:color w:val="000000"/>
                      <w:sz w:val="20"/>
                      <w:szCs w:val="20"/>
                    </w:rPr>
                  </w:pPr>
                  <w:r w:rsidRPr="00877C22">
                    <w:rPr>
                      <w:rFonts w:eastAsia="Arial"/>
                      <w:b/>
                      <w:color w:val="000000"/>
                      <w:sz w:val="20"/>
                      <w:szCs w:val="20"/>
                    </w:rPr>
                    <w:t>Football</w:t>
                  </w:r>
                </w:p>
              </w:tc>
              <w:tc>
                <w:tcPr>
                  <w:tcW w:w="1465" w:type="dxa"/>
                </w:tcPr>
                <w:p w14:paraId="139A1488" w14:textId="77777777" w:rsidR="000E09D9" w:rsidRPr="00877C22" w:rsidRDefault="0069341E">
                  <w:pPr>
                    <w:widowControl/>
                    <w:pBdr>
                      <w:top w:val="nil"/>
                      <w:left w:val="nil"/>
                      <w:bottom w:val="nil"/>
                      <w:right w:val="nil"/>
                      <w:between w:val="nil"/>
                    </w:pBdr>
                    <w:spacing w:before="20" w:after="20"/>
                    <w:rPr>
                      <w:rFonts w:eastAsia="Arial"/>
                      <w:color w:val="000000"/>
                      <w:sz w:val="20"/>
                      <w:szCs w:val="20"/>
                    </w:rPr>
                  </w:pPr>
                  <w:r w:rsidRPr="00877C22">
                    <w:rPr>
                      <w:rFonts w:eastAsia="Arial"/>
                      <w:color w:val="000000"/>
                      <w:sz w:val="20"/>
                      <w:szCs w:val="20"/>
                    </w:rPr>
                    <w:t>10</w:t>
                  </w:r>
                </w:p>
              </w:tc>
            </w:tr>
          </w:tbl>
          <w:p w14:paraId="70952003" w14:textId="77777777" w:rsidR="000E09D9" w:rsidRPr="00877C22" w:rsidRDefault="000E09D9">
            <w:pPr>
              <w:spacing w:before="20" w:after="0"/>
              <w:rPr>
                <w:rFonts w:eastAsia="Arial"/>
                <w:b/>
                <w:sz w:val="20"/>
                <w:szCs w:val="20"/>
                <w:u w:val="single"/>
              </w:rPr>
            </w:pPr>
          </w:p>
        </w:tc>
      </w:tr>
      <w:tr w:rsidR="000E09D9" w:rsidRPr="00877C22" w14:paraId="45072737" w14:textId="77777777">
        <w:tc>
          <w:tcPr>
            <w:tcW w:w="9957" w:type="dxa"/>
            <w:gridSpan w:val="3"/>
            <w:tcBorders>
              <w:top w:val="nil"/>
              <w:bottom w:val="single" w:sz="4" w:space="0" w:color="000000"/>
            </w:tcBorders>
          </w:tcPr>
          <w:p w14:paraId="49225441" w14:textId="77777777" w:rsidR="000E09D9" w:rsidRPr="00877C22" w:rsidRDefault="0069341E">
            <w:pPr>
              <w:spacing w:before="20" w:after="0"/>
              <w:rPr>
                <w:rFonts w:eastAsia="Arial"/>
                <w:b/>
                <w:sz w:val="20"/>
                <w:szCs w:val="20"/>
                <w:u w:val="single"/>
              </w:rPr>
            </w:pPr>
            <w:r w:rsidRPr="00877C22">
              <w:rPr>
                <w:rFonts w:eastAsia="Arial"/>
                <w:b/>
                <w:i/>
                <w:sz w:val="22"/>
                <w:szCs w:val="22"/>
              </w:rPr>
              <w:t>2</w:t>
            </w:r>
            <w:proofErr w:type="gramStart"/>
            <w:r w:rsidRPr="00877C22">
              <w:rPr>
                <w:rFonts w:eastAsia="Arial"/>
                <w:b/>
                <w:i/>
                <w:sz w:val="22"/>
                <w:szCs w:val="22"/>
              </w:rPr>
              <w:t>.</w:t>
            </w:r>
            <w:r w:rsidRPr="00877C22">
              <w:rPr>
                <w:rFonts w:eastAsia="Arial"/>
                <w:i/>
                <w:sz w:val="22"/>
                <w:szCs w:val="22"/>
              </w:rPr>
              <w:t xml:space="preserve">  </w:t>
            </w:r>
            <w:r w:rsidRPr="00877C22">
              <w:rPr>
                <w:rFonts w:eastAsia="Arial"/>
                <w:b/>
                <w:i/>
                <w:sz w:val="22"/>
                <w:szCs w:val="22"/>
              </w:rPr>
              <w:t>In</w:t>
            </w:r>
            <w:proofErr w:type="gramEnd"/>
            <w:r w:rsidRPr="00877C22">
              <w:rPr>
                <w:rFonts w:eastAsia="Arial"/>
                <w:b/>
                <w:i/>
                <w:sz w:val="22"/>
                <w:szCs w:val="22"/>
              </w:rPr>
              <w:t xml:space="preserve"> the following sports the maximum number of </w:t>
            </w:r>
            <w:proofErr w:type="gramStart"/>
            <w:r w:rsidRPr="00877C22">
              <w:rPr>
                <w:rFonts w:eastAsia="Arial"/>
                <w:b/>
                <w:i/>
                <w:sz w:val="22"/>
                <w:szCs w:val="22"/>
              </w:rPr>
              <w:t>contest</w:t>
            </w:r>
            <w:proofErr w:type="gramEnd"/>
            <w:r w:rsidRPr="00877C22">
              <w:rPr>
                <w:rFonts w:eastAsia="Arial"/>
                <w:b/>
                <w:i/>
                <w:sz w:val="22"/>
                <w:szCs w:val="22"/>
              </w:rPr>
              <w:t xml:space="preserve"> per season of sport </w:t>
            </w:r>
            <w:proofErr w:type="gramStart"/>
            <w:r w:rsidRPr="00877C22">
              <w:rPr>
                <w:rFonts w:eastAsia="Arial"/>
                <w:b/>
                <w:i/>
                <w:sz w:val="22"/>
                <w:szCs w:val="22"/>
              </w:rPr>
              <w:t>as</w:t>
            </w:r>
            <w:proofErr w:type="gramEnd"/>
            <w:r w:rsidRPr="00877C22">
              <w:rPr>
                <w:rFonts w:eastAsia="Arial"/>
                <w:b/>
                <w:i/>
                <w:sz w:val="22"/>
                <w:szCs w:val="22"/>
              </w:rPr>
              <w:t xml:space="preserve"> established as follows:</w:t>
            </w:r>
          </w:p>
        </w:tc>
      </w:tr>
      <w:tr w:rsidR="000E09D9" w:rsidRPr="00877C22" w14:paraId="70517955" w14:textId="77777777">
        <w:tc>
          <w:tcPr>
            <w:tcW w:w="1587" w:type="dxa"/>
            <w:tcBorders>
              <w:top w:val="single" w:sz="4" w:space="0" w:color="000000"/>
              <w:bottom w:val="single" w:sz="4" w:space="0" w:color="000000"/>
              <w:right w:val="single" w:sz="4" w:space="0" w:color="000000"/>
            </w:tcBorders>
          </w:tcPr>
          <w:p w14:paraId="3E784E82" w14:textId="77777777" w:rsidR="000E09D9" w:rsidRPr="00877C22" w:rsidRDefault="0069341E">
            <w:pPr>
              <w:spacing w:before="20" w:after="0"/>
              <w:rPr>
                <w:rFonts w:eastAsia="Arial"/>
                <w:sz w:val="20"/>
                <w:szCs w:val="20"/>
                <w:u w:val="single"/>
              </w:rPr>
            </w:pPr>
            <w:r w:rsidRPr="00877C22">
              <w:rPr>
                <w:rFonts w:eastAsia="Arial"/>
                <w:b/>
                <w:sz w:val="20"/>
                <w:szCs w:val="20"/>
                <w:u w:val="single"/>
              </w:rPr>
              <w:t xml:space="preserve">Sport  </w:t>
            </w:r>
          </w:p>
        </w:tc>
        <w:tc>
          <w:tcPr>
            <w:tcW w:w="573" w:type="dxa"/>
            <w:tcBorders>
              <w:top w:val="single" w:sz="4" w:space="0" w:color="000000"/>
              <w:left w:val="single" w:sz="4" w:space="0" w:color="000000"/>
              <w:bottom w:val="single" w:sz="4" w:space="0" w:color="000000"/>
              <w:right w:val="single" w:sz="4" w:space="0" w:color="000000"/>
            </w:tcBorders>
          </w:tcPr>
          <w:p w14:paraId="2868AFCA" w14:textId="77777777" w:rsidR="000E09D9" w:rsidRPr="00877C22" w:rsidRDefault="0069341E">
            <w:pPr>
              <w:spacing w:before="20" w:after="0"/>
              <w:jc w:val="center"/>
              <w:rPr>
                <w:rFonts w:eastAsia="Arial"/>
                <w:sz w:val="20"/>
                <w:szCs w:val="20"/>
                <w:u w:val="single"/>
              </w:rPr>
            </w:pPr>
            <w:r w:rsidRPr="00877C22">
              <w:rPr>
                <w:rFonts w:eastAsia="Arial"/>
                <w:b/>
                <w:sz w:val="18"/>
                <w:szCs w:val="18"/>
                <w:u w:val="single"/>
              </w:rPr>
              <w:t>Max #</w:t>
            </w:r>
          </w:p>
        </w:tc>
        <w:tc>
          <w:tcPr>
            <w:tcW w:w="7797" w:type="dxa"/>
            <w:tcBorders>
              <w:top w:val="single" w:sz="4" w:space="0" w:color="000000"/>
              <w:left w:val="single" w:sz="4" w:space="0" w:color="000000"/>
              <w:bottom w:val="single" w:sz="4" w:space="0" w:color="000000"/>
            </w:tcBorders>
          </w:tcPr>
          <w:p w14:paraId="532C94B3" w14:textId="77777777" w:rsidR="000E09D9" w:rsidRPr="00877C22" w:rsidRDefault="0069341E">
            <w:pPr>
              <w:spacing w:before="20" w:after="0"/>
              <w:rPr>
                <w:rFonts w:eastAsia="Arial"/>
                <w:b/>
                <w:sz w:val="20"/>
                <w:szCs w:val="20"/>
                <w:u w:val="single"/>
              </w:rPr>
            </w:pPr>
            <w:r w:rsidRPr="00877C22">
              <w:rPr>
                <w:rFonts w:eastAsia="Arial"/>
                <w:b/>
                <w:sz w:val="20"/>
                <w:szCs w:val="20"/>
                <w:u w:val="single"/>
              </w:rPr>
              <w:t>Conditions</w:t>
            </w:r>
          </w:p>
        </w:tc>
      </w:tr>
      <w:tr w:rsidR="000E09D9" w:rsidRPr="00877C22" w14:paraId="4D404BFE" w14:textId="77777777">
        <w:tc>
          <w:tcPr>
            <w:tcW w:w="1587" w:type="dxa"/>
            <w:tcBorders>
              <w:top w:val="single" w:sz="4" w:space="0" w:color="000000"/>
              <w:bottom w:val="single" w:sz="4" w:space="0" w:color="000000"/>
              <w:right w:val="single" w:sz="4" w:space="0" w:color="000000"/>
            </w:tcBorders>
          </w:tcPr>
          <w:p w14:paraId="00A897B6" w14:textId="77777777" w:rsidR="000E09D9" w:rsidRPr="00877C22" w:rsidRDefault="0069341E">
            <w:pPr>
              <w:spacing w:before="20" w:after="0"/>
              <w:rPr>
                <w:rFonts w:eastAsia="Arial"/>
                <w:b/>
                <w:sz w:val="20"/>
                <w:szCs w:val="20"/>
              </w:rPr>
            </w:pPr>
            <w:r w:rsidRPr="00877C22">
              <w:rPr>
                <w:rFonts w:eastAsia="Arial"/>
                <w:b/>
                <w:sz w:val="22"/>
                <w:szCs w:val="22"/>
              </w:rPr>
              <w:t>Badminton</w:t>
            </w:r>
          </w:p>
        </w:tc>
        <w:tc>
          <w:tcPr>
            <w:tcW w:w="573" w:type="dxa"/>
            <w:tcBorders>
              <w:top w:val="single" w:sz="4" w:space="0" w:color="000000"/>
              <w:left w:val="single" w:sz="4" w:space="0" w:color="000000"/>
              <w:bottom w:val="single" w:sz="4" w:space="0" w:color="000000"/>
              <w:right w:val="single" w:sz="4" w:space="0" w:color="000000"/>
            </w:tcBorders>
          </w:tcPr>
          <w:p w14:paraId="5ED0CEE6" w14:textId="77777777" w:rsidR="000E09D9" w:rsidRPr="00877C22" w:rsidRDefault="0069341E">
            <w:pPr>
              <w:spacing w:before="20" w:after="0"/>
              <w:jc w:val="center"/>
              <w:rPr>
                <w:rFonts w:eastAsia="Arial"/>
                <w:sz w:val="20"/>
                <w:szCs w:val="20"/>
              </w:rPr>
            </w:pPr>
            <w:r w:rsidRPr="00877C22">
              <w:rPr>
                <w:rFonts w:eastAsia="Arial"/>
                <w:sz w:val="22"/>
                <w:szCs w:val="22"/>
              </w:rPr>
              <w:t>24</w:t>
            </w:r>
          </w:p>
        </w:tc>
        <w:tc>
          <w:tcPr>
            <w:tcW w:w="7797" w:type="dxa"/>
            <w:tcBorders>
              <w:top w:val="single" w:sz="4" w:space="0" w:color="000000"/>
              <w:left w:val="single" w:sz="4" w:space="0" w:color="000000"/>
              <w:bottom w:val="single" w:sz="4" w:space="0" w:color="000000"/>
            </w:tcBorders>
          </w:tcPr>
          <w:p w14:paraId="0B9E26B9" w14:textId="77777777" w:rsidR="000E09D9" w:rsidRPr="00877C22" w:rsidRDefault="0069341E">
            <w:pPr>
              <w:spacing w:before="20" w:after="0"/>
              <w:rPr>
                <w:rFonts w:eastAsia="Arial"/>
                <w:sz w:val="20"/>
                <w:szCs w:val="20"/>
              </w:rPr>
            </w:pPr>
            <w:r w:rsidRPr="00877C22">
              <w:rPr>
                <w:rFonts w:eastAsia="Arial"/>
                <w:sz w:val="22"/>
                <w:szCs w:val="22"/>
              </w:rPr>
              <w:t xml:space="preserve">In tournaments where other than </w:t>
            </w:r>
            <w:proofErr w:type="gramStart"/>
            <w:r w:rsidRPr="00877C22">
              <w:rPr>
                <w:rFonts w:eastAsia="Arial"/>
                <w:sz w:val="22"/>
                <w:szCs w:val="22"/>
              </w:rPr>
              <w:t>regularly-timed</w:t>
            </w:r>
            <w:proofErr w:type="gramEnd"/>
            <w:r w:rsidRPr="00877C22">
              <w:rPr>
                <w:rFonts w:eastAsia="Arial"/>
                <w:sz w:val="22"/>
                <w:szCs w:val="22"/>
              </w:rPr>
              <w:t xml:space="preserve"> or regularly scored contests are played, each day of that tournament shall count as two (2) contests. </w:t>
            </w:r>
          </w:p>
        </w:tc>
      </w:tr>
      <w:tr w:rsidR="000E09D9" w:rsidRPr="00877C22" w14:paraId="19E2F6CF" w14:textId="77777777">
        <w:tc>
          <w:tcPr>
            <w:tcW w:w="1587" w:type="dxa"/>
            <w:tcBorders>
              <w:top w:val="single" w:sz="4" w:space="0" w:color="000000"/>
              <w:bottom w:val="single" w:sz="4" w:space="0" w:color="000000"/>
              <w:right w:val="single" w:sz="4" w:space="0" w:color="000000"/>
            </w:tcBorders>
          </w:tcPr>
          <w:p w14:paraId="36B01F5F" w14:textId="77777777" w:rsidR="000E09D9" w:rsidRPr="00877C22" w:rsidRDefault="0069341E">
            <w:pPr>
              <w:spacing w:before="20" w:after="0"/>
              <w:rPr>
                <w:rFonts w:eastAsia="Arial"/>
                <w:b/>
                <w:sz w:val="20"/>
                <w:szCs w:val="20"/>
              </w:rPr>
            </w:pPr>
            <w:r w:rsidRPr="00877C22">
              <w:rPr>
                <w:rFonts w:eastAsia="Arial"/>
                <w:b/>
                <w:sz w:val="20"/>
                <w:szCs w:val="20"/>
              </w:rPr>
              <w:t>Cross Country</w:t>
            </w:r>
          </w:p>
        </w:tc>
        <w:tc>
          <w:tcPr>
            <w:tcW w:w="573" w:type="dxa"/>
            <w:tcBorders>
              <w:top w:val="single" w:sz="4" w:space="0" w:color="000000"/>
              <w:left w:val="single" w:sz="4" w:space="0" w:color="000000"/>
              <w:bottom w:val="single" w:sz="4" w:space="0" w:color="000000"/>
              <w:right w:val="single" w:sz="4" w:space="0" w:color="000000"/>
            </w:tcBorders>
          </w:tcPr>
          <w:p w14:paraId="1DB06006" w14:textId="77777777" w:rsidR="000E09D9" w:rsidRPr="00877C22" w:rsidRDefault="0069341E">
            <w:pPr>
              <w:spacing w:before="20" w:after="0"/>
              <w:jc w:val="center"/>
              <w:rPr>
                <w:rFonts w:eastAsia="Arial"/>
                <w:sz w:val="20"/>
                <w:szCs w:val="20"/>
              </w:rPr>
            </w:pPr>
            <w:r w:rsidRPr="00877C22">
              <w:rPr>
                <w:rFonts w:eastAsia="Arial"/>
                <w:sz w:val="20"/>
                <w:szCs w:val="20"/>
              </w:rPr>
              <w:t>13</w:t>
            </w:r>
          </w:p>
        </w:tc>
        <w:tc>
          <w:tcPr>
            <w:tcW w:w="7797" w:type="dxa"/>
            <w:tcBorders>
              <w:top w:val="single" w:sz="4" w:space="0" w:color="000000"/>
              <w:left w:val="single" w:sz="4" w:space="0" w:color="000000"/>
              <w:bottom w:val="single" w:sz="4" w:space="0" w:color="000000"/>
            </w:tcBorders>
          </w:tcPr>
          <w:p w14:paraId="126077DC" w14:textId="77777777" w:rsidR="000E09D9" w:rsidRPr="00877C22" w:rsidRDefault="0069341E">
            <w:pPr>
              <w:spacing w:before="20" w:after="0"/>
              <w:rPr>
                <w:rFonts w:eastAsia="Arial"/>
                <w:sz w:val="20"/>
                <w:szCs w:val="20"/>
              </w:rPr>
            </w:pPr>
            <w:r w:rsidRPr="00877C22">
              <w:rPr>
                <w:rFonts w:eastAsia="Arial"/>
                <w:sz w:val="20"/>
                <w:szCs w:val="20"/>
              </w:rPr>
              <w:t xml:space="preserve"> Counts for both the individual athlete and the team</w:t>
            </w:r>
          </w:p>
        </w:tc>
      </w:tr>
      <w:tr w:rsidR="000E09D9" w:rsidRPr="00877C22" w14:paraId="489DAFC8" w14:textId="77777777">
        <w:tc>
          <w:tcPr>
            <w:tcW w:w="1587" w:type="dxa"/>
            <w:tcBorders>
              <w:top w:val="single" w:sz="4" w:space="0" w:color="000000"/>
              <w:bottom w:val="single" w:sz="4" w:space="0" w:color="000000"/>
              <w:right w:val="single" w:sz="4" w:space="0" w:color="000000"/>
            </w:tcBorders>
          </w:tcPr>
          <w:p w14:paraId="33232C68" w14:textId="77777777" w:rsidR="000E09D9" w:rsidRPr="00877C22" w:rsidRDefault="0069341E">
            <w:pPr>
              <w:spacing w:before="20" w:after="0"/>
              <w:rPr>
                <w:rFonts w:eastAsia="Arial"/>
                <w:b/>
                <w:sz w:val="20"/>
                <w:szCs w:val="20"/>
              </w:rPr>
            </w:pPr>
            <w:r w:rsidRPr="00877C22">
              <w:rPr>
                <w:rFonts w:eastAsia="Arial"/>
                <w:b/>
                <w:sz w:val="20"/>
                <w:szCs w:val="20"/>
              </w:rPr>
              <w:t>Field Hockey</w:t>
            </w:r>
          </w:p>
        </w:tc>
        <w:tc>
          <w:tcPr>
            <w:tcW w:w="573" w:type="dxa"/>
            <w:tcBorders>
              <w:top w:val="single" w:sz="4" w:space="0" w:color="000000"/>
              <w:left w:val="single" w:sz="4" w:space="0" w:color="000000"/>
              <w:bottom w:val="single" w:sz="4" w:space="0" w:color="000000"/>
              <w:right w:val="single" w:sz="4" w:space="0" w:color="000000"/>
            </w:tcBorders>
          </w:tcPr>
          <w:p w14:paraId="676B5703" w14:textId="77777777" w:rsidR="000E09D9" w:rsidRPr="00877C22" w:rsidRDefault="0069341E">
            <w:pPr>
              <w:spacing w:before="20" w:after="0"/>
              <w:jc w:val="center"/>
              <w:rPr>
                <w:rFonts w:eastAsia="Arial"/>
                <w:sz w:val="20"/>
                <w:szCs w:val="20"/>
              </w:rPr>
            </w:pPr>
            <w:r w:rsidRPr="00877C22">
              <w:rPr>
                <w:rFonts w:eastAsia="Arial"/>
                <w:sz w:val="20"/>
                <w:szCs w:val="20"/>
              </w:rPr>
              <w:t>20</w:t>
            </w:r>
          </w:p>
        </w:tc>
        <w:tc>
          <w:tcPr>
            <w:tcW w:w="7797" w:type="dxa"/>
            <w:tcBorders>
              <w:top w:val="single" w:sz="4" w:space="0" w:color="000000"/>
              <w:left w:val="single" w:sz="4" w:space="0" w:color="000000"/>
              <w:bottom w:val="single" w:sz="4" w:space="0" w:color="000000"/>
            </w:tcBorders>
          </w:tcPr>
          <w:p w14:paraId="1BF60800" w14:textId="77777777" w:rsidR="000E09D9" w:rsidRPr="00877C22" w:rsidRDefault="0069341E">
            <w:pPr>
              <w:spacing w:before="20" w:after="0"/>
              <w:rPr>
                <w:rFonts w:eastAsia="Arial"/>
                <w:sz w:val="20"/>
                <w:szCs w:val="20"/>
              </w:rPr>
            </w:pPr>
            <w:r w:rsidRPr="00877C22">
              <w:rPr>
                <w:rFonts w:eastAsia="Arial"/>
                <w:sz w:val="20"/>
                <w:szCs w:val="20"/>
              </w:rPr>
              <w:t xml:space="preserve">In tournaments where other than </w:t>
            </w:r>
            <w:proofErr w:type="gramStart"/>
            <w:r w:rsidRPr="00877C22">
              <w:rPr>
                <w:rFonts w:eastAsia="Arial"/>
                <w:sz w:val="20"/>
                <w:szCs w:val="20"/>
              </w:rPr>
              <w:t>regularly-timed</w:t>
            </w:r>
            <w:proofErr w:type="gramEnd"/>
            <w:r w:rsidRPr="00877C22">
              <w:rPr>
                <w:rFonts w:eastAsia="Arial"/>
                <w:sz w:val="20"/>
                <w:szCs w:val="20"/>
              </w:rPr>
              <w:t xml:space="preserve"> contests are played, each day of that tournament shall count as one (1) contest.</w:t>
            </w:r>
          </w:p>
        </w:tc>
      </w:tr>
      <w:tr w:rsidR="000E09D9" w:rsidRPr="00877C22" w14:paraId="7312504B" w14:textId="77777777">
        <w:tc>
          <w:tcPr>
            <w:tcW w:w="1587" w:type="dxa"/>
            <w:tcBorders>
              <w:top w:val="single" w:sz="4" w:space="0" w:color="000000"/>
              <w:bottom w:val="single" w:sz="4" w:space="0" w:color="000000"/>
              <w:right w:val="single" w:sz="4" w:space="0" w:color="000000"/>
            </w:tcBorders>
          </w:tcPr>
          <w:p w14:paraId="646D65F1" w14:textId="77777777" w:rsidR="000E09D9" w:rsidRPr="00877C22" w:rsidRDefault="0069341E">
            <w:pPr>
              <w:spacing w:before="20" w:after="0"/>
              <w:rPr>
                <w:rFonts w:eastAsia="Arial"/>
                <w:b/>
                <w:sz w:val="20"/>
                <w:szCs w:val="20"/>
              </w:rPr>
            </w:pPr>
            <w:r w:rsidRPr="00877C22">
              <w:rPr>
                <w:rFonts w:eastAsia="Arial"/>
                <w:b/>
                <w:sz w:val="20"/>
                <w:szCs w:val="20"/>
              </w:rPr>
              <w:t>Golf</w:t>
            </w:r>
          </w:p>
        </w:tc>
        <w:tc>
          <w:tcPr>
            <w:tcW w:w="573" w:type="dxa"/>
            <w:tcBorders>
              <w:top w:val="single" w:sz="4" w:space="0" w:color="000000"/>
              <w:left w:val="single" w:sz="4" w:space="0" w:color="000000"/>
              <w:bottom w:val="single" w:sz="4" w:space="0" w:color="000000"/>
              <w:right w:val="single" w:sz="4" w:space="0" w:color="000000"/>
            </w:tcBorders>
          </w:tcPr>
          <w:p w14:paraId="53ECCA08" w14:textId="77777777" w:rsidR="000E09D9" w:rsidRPr="00877C22" w:rsidRDefault="0069341E">
            <w:pPr>
              <w:spacing w:before="20" w:after="0"/>
              <w:jc w:val="center"/>
              <w:rPr>
                <w:rFonts w:eastAsia="Arial"/>
                <w:sz w:val="20"/>
                <w:szCs w:val="20"/>
              </w:rPr>
            </w:pPr>
            <w:r w:rsidRPr="00877C22">
              <w:rPr>
                <w:rFonts w:eastAsia="Arial"/>
                <w:sz w:val="20"/>
                <w:szCs w:val="20"/>
              </w:rPr>
              <w:t>18</w:t>
            </w:r>
          </w:p>
        </w:tc>
        <w:tc>
          <w:tcPr>
            <w:tcW w:w="7797" w:type="dxa"/>
            <w:tcBorders>
              <w:top w:val="single" w:sz="4" w:space="0" w:color="000000"/>
              <w:left w:val="single" w:sz="4" w:space="0" w:color="000000"/>
              <w:bottom w:val="single" w:sz="4" w:space="0" w:color="000000"/>
            </w:tcBorders>
          </w:tcPr>
          <w:p w14:paraId="3E0F7BEF" w14:textId="77777777" w:rsidR="000E09D9" w:rsidRPr="00877C22" w:rsidRDefault="0069341E">
            <w:pPr>
              <w:spacing w:before="20" w:after="0"/>
              <w:rPr>
                <w:rFonts w:eastAsia="Arial"/>
                <w:sz w:val="20"/>
                <w:szCs w:val="20"/>
              </w:rPr>
            </w:pPr>
            <w:r w:rsidRPr="00877C22">
              <w:rPr>
                <w:rFonts w:eastAsia="Arial"/>
                <w:sz w:val="20"/>
                <w:szCs w:val="20"/>
              </w:rPr>
              <w:t xml:space="preserve">Any tournament lasting up to two consecutive </w:t>
            </w:r>
            <w:proofErr w:type="gramStart"/>
            <w:r w:rsidRPr="00877C22">
              <w:rPr>
                <w:rFonts w:eastAsia="Arial"/>
                <w:sz w:val="20"/>
                <w:szCs w:val="20"/>
              </w:rPr>
              <w:t>days,</w:t>
            </w:r>
            <w:proofErr w:type="gramEnd"/>
            <w:r w:rsidRPr="00877C22">
              <w:rPr>
                <w:rFonts w:eastAsia="Arial"/>
                <w:sz w:val="20"/>
                <w:szCs w:val="20"/>
              </w:rPr>
              <w:t xml:space="preserve"> will be counted as one (1) contest, regardless of how many holes are played.  Additional days of competition in that same tournament, </w:t>
            </w:r>
            <w:proofErr w:type="gramStart"/>
            <w:r w:rsidRPr="00877C22">
              <w:rPr>
                <w:rFonts w:eastAsia="Arial"/>
                <w:sz w:val="20"/>
                <w:szCs w:val="20"/>
              </w:rPr>
              <w:t>whether or not</w:t>
            </w:r>
            <w:proofErr w:type="gramEnd"/>
            <w:r w:rsidRPr="00877C22">
              <w:rPr>
                <w:rFonts w:eastAsia="Arial"/>
                <w:sz w:val="20"/>
                <w:szCs w:val="20"/>
              </w:rPr>
              <w:t xml:space="preserve"> they are consecutive, will count at the rate of </w:t>
            </w:r>
            <w:proofErr w:type="gramStart"/>
            <w:r w:rsidRPr="00877C22">
              <w:rPr>
                <w:rFonts w:eastAsia="Arial"/>
                <w:sz w:val="20"/>
                <w:szCs w:val="20"/>
              </w:rPr>
              <w:t>one(</w:t>
            </w:r>
            <w:proofErr w:type="gramEnd"/>
            <w:r w:rsidRPr="00877C22">
              <w:rPr>
                <w:rFonts w:eastAsia="Arial"/>
                <w:sz w:val="20"/>
                <w:szCs w:val="20"/>
              </w:rPr>
              <w:t>1) contest per day, regardless of the number of holes played. </w:t>
            </w:r>
          </w:p>
        </w:tc>
      </w:tr>
      <w:tr w:rsidR="000E09D9" w:rsidRPr="00877C22" w14:paraId="20602941" w14:textId="77777777">
        <w:tc>
          <w:tcPr>
            <w:tcW w:w="1587" w:type="dxa"/>
            <w:tcBorders>
              <w:top w:val="single" w:sz="4" w:space="0" w:color="000000"/>
              <w:bottom w:val="single" w:sz="4" w:space="0" w:color="000000"/>
              <w:right w:val="single" w:sz="4" w:space="0" w:color="000000"/>
            </w:tcBorders>
          </w:tcPr>
          <w:p w14:paraId="209F5099" w14:textId="77777777" w:rsidR="000E09D9" w:rsidRPr="00877C22" w:rsidRDefault="0069341E">
            <w:pPr>
              <w:spacing w:before="20" w:after="0"/>
              <w:rPr>
                <w:rFonts w:eastAsia="Arial"/>
                <w:b/>
                <w:sz w:val="20"/>
                <w:szCs w:val="20"/>
              </w:rPr>
            </w:pPr>
            <w:r w:rsidRPr="00877C22">
              <w:rPr>
                <w:rFonts w:eastAsia="Arial"/>
                <w:b/>
                <w:sz w:val="20"/>
                <w:szCs w:val="20"/>
              </w:rPr>
              <w:t>Gymnastics</w:t>
            </w:r>
          </w:p>
        </w:tc>
        <w:tc>
          <w:tcPr>
            <w:tcW w:w="573" w:type="dxa"/>
            <w:tcBorders>
              <w:top w:val="single" w:sz="4" w:space="0" w:color="000000"/>
              <w:left w:val="single" w:sz="4" w:space="0" w:color="000000"/>
              <w:bottom w:val="single" w:sz="4" w:space="0" w:color="000000"/>
              <w:right w:val="single" w:sz="4" w:space="0" w:color="000000"/>
            </w:tcBorders>
          </w:tcPr>
          <w:p w14:paraId="1AE3C118" w14:textId="77777777" w:rsidR="000E09D9" w:rsidRPr="00877C22" w:rsidRDefault="0069341E">
            <w:pPr>
              <w:spacing w:before="20" w:after="0"/>
              <w:jc w:val="center"/>
              <w:rPr>
                <w:rFonts w:eastAsia="Arial"/>
                <w:sz w:val="20"/>
                <w:szCs w:val="20"/>
              </w:rPr>
            </w:pPr>
            <w:r w:rsidRPr="00877C22">
              <w:rPr>
                <w:rFonts w:eastAsia="Arial"/>
                <w:sz w:val="20"/>
                <w:szCs w:val="20"/>
              </w:rPr>
              <w:t>15</w:t>
            </w:r>
          </w:p>
        </w:tc>
        <w:tc>
          <w:tcPr>
            <w:tcW w:w="7797" w:type="dxa"/>
            <w:tcBorders>
              <w:top w:val="single" w:sz="4" w:space="0" w:color="000000"/>
              <w:left w:val="single" w:sz="4" w:space="0" w:color="000000"/>
              <w:bottom w:val="single" w:sz="4" w:space="0" w:color="000000"/>
            </w:tcBorders>
          </w:tcPr>
          <w:p w14:paraId="2E738272" w14:textId="77777777" w:rsidR="000E09D9" w:rsidRPr="00877C22" w:rsidRDefault="0069341E">
            <w:pPr>
              <w:spacing w:before="20" w:after="0"/>
              <w:rPr>
                <w:rFonts w:eastAsia="Arial"/>
                <w:sz w:val="20"/>
                <w:szCs w:val="20"/>
              </w:rPr>
            </w:pPr>
            <w:r w:rsidRPr="00877C22">
              <w:rPr>
                <w:rFonts w:eastAsia="Arial"/>
                <w:sz w:val="20"/>
                <w:szCs w:val="20"/>
              </w:rPr>
              <w:t xml:space="preserve"> Counts for both the individual athlete and the team</w:t>
            </w:r>
          </w:p>
        </w:tc>
      </w:tr>
      <w:tr w:rsidR="000E09D9" w:rsidRPr="00877C22" w14:paraId="200F23C4" w14:textId="77777777">
        <w:tc>
          <w:tcPr>
            <w:tcW w:w="1587" w:type="dxa"/>
            <w:tcBorders>
              <w:top w:val="single" w:sz="4" w:space="0" w:color="000000"/>
              <w:bottom w:val="single" w:sz="4" w:space="0" w:color="000000"/>
              <w:right w:val="single" w:sz="4" w:space="0" w:color="000000"/>
            </w:tcBorders>
          </w:tcPr>
          <w:p w14:paraId="241B744A" w14:textId="77777777" w:rsidR="000E09D9" w:rsidRPr="00877C22" w:rsidRDefault="0069341E">
            <w:pPr>
              <w:spacing w:before="20" w:after="0"/>
              <w:rPr>
                <w:rFonts w:eastAsia="Arial"/>
                <w:b/>
                <w:sz w:val="20"/>
                <w:szCs w:val="20"/>
              </w:rPr>
            </w:pPr>
            <w:r w:rsidRPr="00877C22">
              <w:rPr>
                <w:rFonts w:eastAsia="Arial"/>
                <w:b/>
                <w:sz w:val="20"/>
                <w:szCs w:val="20"/>
              </w:rPr>
              <w:t>Lacrosse</w:t>
            </w:r>
          </w:p>
        </w:tc>
        <w:tc>
          <w:tcPr>
            <w:tcW w:w="573" w:type="dxa"/>
            <w:tcBorders>
              <w:top w:val="single" w:sz="4" w:space="0" w:color="000000"/>
              <w:left w:val="single" w:sz="4" w:space="0" w:color="000000"/>
              <w:bottom w:val="single" w:sz="4" w:space="0" w:color="000000"/>
              <w:right w:val="single" w:sz="4" w:space="0" w:color="000000"/>
            </w:tcBorders>
          </w:tcPr>
          <w:p w14:paraId="4C48EDE9" w14:textId="77777777" w:rsidR="000E09D9" w:rsidRPr="00877C22" w:rsidRDefault="0069341E">
            <w:pPr>
              <w:spacing w:before="20" w:after="0"/>
              <w:jc w:val="center"/>
              <w:rPr>
                <w:rFonts w:eastAsia="Arial"/>
                <w:sz w:val="20"/>
                <w:szCs w:val="20"/>
              </w:rPr>
            </w:pPr>
            <w:r w:rsidRPr="00877C22">
              <w:rPr>
                <w:rFonts w:eastAsia="Arial"/>
                <w:sz w:val="20"/>
                <w:szCs w:val="20"/>
              </w:rPr>
              <w:t>20</w:t>
            </w:r>
          </w:p>
        </w:tc>
        <w:tc>
          <w:tcPr>
            <w:tcW w:w="7797" w:type="dxa"/>
            <w:tcBorders>
              <w:top w:val="single" w:sz="4" w:space="0" w:color="000000"/>
              <w:left w:val="single" w:sz="4" w:space="0" w:color="000000"/>
              <w:bottom w:val="single" w:sz="4" w:space="0" w:color="000000"/>
            </w:tcBorders>
          </w:tcPr>
          <w:p w14:paraId="24DBD1DF" w14:textId="77777777" w:rsidR="000E09D9" w:rsidRPr="00877C22" w:rsidRDefault="0069341E">
            <w:pPr>
              <w:spacing w:before="20" w:after="0"/>
              <w:rPr>
                <w:rFonts w:eastAsia="Arial"/>
                <w:sz w:val="20"/>
                <w:szCs w:val="20"/>
              </w:rPr>
            </w:pPr>
            <w:r w:rsidRPr="00877C22">
              <w:rPr>
                <w:rFonts w:eastAsia="Arial"/>
                <w:sz w:val="20"/>
                <w:szCs w:val="20"/>
              </w:rPr>
              <w:t xml:space="preserve">In tournaments where other than </w:t>
            </w:r>
            <w:proofErr w:type="gramStart"/>
            <w:r w:rsidRPr="00877C22">
              <w:rPr>
                <w:rFonts w:eastAsia="Arial"/>
                <w:sz w:val="20"/>
                <w:szCs w:val="20"/>
              </w:rPr>
              <w:t>regularly-timed</w:t>
            </w:r>
            <w:proofErr w:type="gramEnd"/>
            <w:r w:rsidRPr="00877C22">
              <w:rPr>
                <w:rFonts w:eastAsia="Arial"/>
                <w:sz w:val="20"/>
                <w:szCs w:val="20"/>
              </w:rPr>
              <w:t xml:space="preserve"> contests are played, </w:t>
            </w:r>
            <w:proofErr w:type="gramStart"/>
            <w:r w:rsidRPr="00877C22">
              <w:rPr>
                <w:rFonts w:eastAsia="Arial"/>
                <w:sz w:val="20"/>
                <w:szCs w:val="20"/>
              </w:rPr>
              <w:t>shall</w:t>
            </w:r>
            <w:proofErr w:type="gramEnd"/>
            <w:r w:rsidRPr="00877C22">
              <w:rPr>
                <w:rFonts w:eastAsia="Arial"/>
                <w:sz w:val="20"/>
                <w:szCs w:val="20"/>
              </w:rPr>
              <w:t xml:space="preserve"> be counted as one (1) contest per day</w:t>
            </w:r>
            <w:r w:rsidRPr="00877C22">
              <w:rPr>
                <w:rFonts w:eastAsia="Arial"/>
                <w:b/>
                <w:sz w:val="20"/>
                <w:szCs w:val="20"/>
                <w:u w:val="single"/>
              </w:rPr>
              <w:t>.</w:t>
            </w:r>
          </w:p>
        </w:tc>
      </w:tr>
      <w:tr w:rsidR="000E09D9" w:rsidRPr="00877C22" w14:paraId="23EF6E2D" w14:textId="77777777">
        <w:tc>
          <w:tcPr>
            <w:tcW w:w="1587" w:type="dxa"/>
            <w:tcBorders>
              <w:top w:val="single" w:sz="4" w:space="0" w:color="000000"/>
              <w:bottom w:val="single" w:sz="4" w:space="0" w:color="000000"/>
              <w:right w:val="single" w:sz="4" w:space="0" w:color="000000"/>
            </w:tcBorders>
          </w:tcPr>
          <w:p w14:paraId="7FDBE22D" w14:textId="77777777" w:rsidR="000E09D9" w:rsidRPr="00877C22" w:rsidRDefault="0069341E">
            <w:pPr>
              <w:spacing w:before="20" w:after="0"/>
              <w:rPr>
                <w:rFonts w:eastAsia="Arial"/>
                <w:b/>
                <w:sz w:val="20"/>
                <w:szCs w:val="20"/>
              </w:rPr>
            </w:pPr>
            <w:r w:rsidRPr="00877C22">
              <w:rPr>
                <w:rFonts w:eastAsia="Arial"/>
                <w:b/>
                <w:sz w:val="20"/>
                <w:szCs w:val="20"/>
              </w:rPr>
              <w:t>Swim/Dive</w:t>
            </w:r>
          </w:p>
        </w:tc>
        <w:tc>
          <w:tcPr>
            <w:tcW w:w="573" w:type="dxa"/>
            <w:tcBorders>
              <w:top w:val="single" w:sz="4" w:space="0" w:color="000000"/>
              <w:left w:val="single" w:sz="4" w:space="0" w:color="000000"/>
              <w:bottom w:val="single" w:sz="4" w:space="0" w:color="000000"/>
              <w:right w:val="single" w:sz="4" w:space="0" w:color="000000"/>
            </w:tcBorders>
          </w:tcPr>
          <w:p w14:paraId="3180DF98" w14:textId="77777777" w:rsidR="000E09D9" w:rsidRPr="00877C22" w:rsidRDefault="0069341E">
            <w:pPr>
              <w:spacing w:before="20" w:after="0"/>
              <w:jc w:val="center"/>
              <w:rPr>
                <w:rFonts w:eastAsia="Arial"/>
                <w:sz w:val="20"/>
                <w:szCs w:val="20"/>
              </w:rPr>
            </w:pPr>
            <w:r w:rsidRPr="00877C22">
              <w:rPr>
                <w:rFonts w:eastAsia="Arial"/>
                <w:sz w:val="20"/>
                <w:szCs w:val="20"/>
              </w:rPr>
              <w:t>13</w:t>
            </w:r>
          </w:p>
        </w:tc>
        <w:tc>
          <w:tcPr>
            <w:tcW w:w="7797" w:type="dxa"/>
            <w:tcBorders>
              <w:top w:val="single" w:sz="4" w:space="0" w:color="000000"/>
              <w:left w:val="single" w:sz="4" w:space="0" w:color="000000"/>
              <w:bottom w:val="single" w:sz="4" w:space="0" w:color="000000"/>
            </w:tcBorders>
          </w:tcPr>
          <w:p w14:paraId="380E9ED0" w14:textId="77777777" w:rsidR="000E09D9" w:rsidRPr="00877C22" w:rsidRDefault="0069341E">
            <w:pPr>
              <w:spacing w:before="20" w:after="0"/>
              <w:rPr>
                <w:rFonts w:eastAsia="Arial"/>
                <w:sz w:val="20"/>
                <w:szCs w:val="20"/>
              </w:rPr>
            </w:pPr>
            <w:r w:rsidRPr="00877C22">
              <w:rPr>
                <w:rFonts w:eastAsia="Arial"/>
                <w:sz w:val="20"/>
                <w:szCs w:val="20"/>
              </w:rPr>
              <w:t xml:space="preserve"> Counts for both the individual athlete and the team</w:t>
            </w:r>
          </w:p>
        </w:tc>
      </w:tr>
      <w:tr w:rsidR="000E09D9" w:rsidRPr="00877C22" w14:paraId="08A08F72" w14:textId="77777777">
        <w:tc>
          <w:tcPr>
            <w:tcW w:w="1587" w:type="dxa"/>
            <w:tcBorders>
              <w:top w:val="single" w:sz="4" w:space="0" w:color="000000"/>
              <w:bottom w:val="single" w:sz="4" w:space="0" w:color="000000"/>
              <w:right w:val="single" w:sz="4" w:space="0" w:color="000000"/>
            </w:tcBorders>
          </w:tcPr>
          <w:p w14:paraId="33627B4E" w14:textId="77777777" w:rsidR="000E09D9" w:rsidRPr="00877C22" w:rsidRDefault="0069341E">
            <w:pPr>
              <w:spacing w:before="20" w:after="0"/>
              <w:rPr>
                <w:rFonts w:eastAsia="Arial"/>
                <w:b/>
                <w:sz w:val="20"/>
                <w:szCs w:val="20"/>
              </w:rPr>
            </w:pPr>
            <w:r w:rsidRPr="00877C22">
              <w:rPr>
                <w:rFonts w:eastAsia="Arial"/>
                <w:b/>
                <w:sz w:val="20"/>
                <w:szCs w:val="20"/>
              </w:rPr>
              <w:t>Tennis</w:t>
            </w:r>
          </w:p>
        </w:tc>
        <w:tc>
          <w:tcPr>
            <w:tcW w:w="573" w:type="dxa"/>
            <w:tcBorders>
              <w:top w:val="single" w:sz="4" w:space="0" w:color="000000"/>
              <w:left w:val="single" w:sz="4" w:space="0" w:color="000000"/>
              <w:bottom w:val="single" w:sz="4" w:space="0" w:color="000000"/>
              <w:right w:val="single" w:sz="4" w:space="0" w:color="000000"/>
            </w:tcBorders>
          </w:tcPr>
          <w:p w14:paraId="642139B3" w14:textId="77777777" w:rsidR="000E09D9" w:rsidRPr="00877C22" w:rsidRDefault="0069341E">
            <w:pPr>
              <w:spacing w:before="20" w:after="0"/>
              <w:jc w:val="center"/>
              <w:rPr>
                <w:rFonts w:eastAsia="Arial"/>
                <w:sz w:val="20"/>
                <w:szCs w:val="20"/>
              </w:rPr>
            </w:pPr>
            <w:r w:rsidRPr="00877C22">
              <w:rPr>
                <w:rFonts w:eastAsia="Arial"/>
                <w:sz w:val="20"/>
                <w:szCs w:val="20"/>
              </w:rPr>
              <w:t>22</w:t>
            </w:r>
          </w:p>
        </w:tc>
        <w:tc>
          <w:tcPr>
            <w:tcW w:w="7797" w:type="dxa"/>
            <w:tcBorders>
              <w:top w:val="single" w:sz="4" w:space="0" w:color="000000"/>
              <w:left w:val="single" w:sz="4" w:space="0" w:color="000000"/>
              <w:bottom w:val="single" w:sz="4" w:space="0" w:color="000000"/>
            </w:tcBorders>
          </w:tcPr>
          <w:p w14:paraId="69AF641D" w14:textId="77777777" w:rsidR="000E09D9" w:rsidRPr="00877C22" w:rsidRDefault="0069341E">
            <w:pPr>
              <w:spacing w:before="20" w:after="0"/>
              <w:rPr>
                <w:rFonts w:eastAsia="Arial"/>
                <w:sz w:val="20"/>
                <w:szCs w:val="20"/>
              </w:rPr>
            </w:pPr>
            <w:r w:rsidRPr="00877C22">
              <w:rPr>
                <w:rFonts w:eastAsia="Arial"/>
                <w:sz w:val="20"/>
                <w:szCs w:val="20"/>
              </w:rPr>
              <w:t xml:space="preserve"> Counts for both the individual athlete and the team</w:t>
            </w:r>
          </w:p>
        </w:tc>
      </w:tr>
      <w:tr w:rsidR="000E09D9" w:rsidRPr="00877C22" w14:paraId="2A3C7B90" w14:textId="77777777">
        <w:tc>
          <w:tcPr>
            <w:tcW w:w="1587" w:type="dxa"/>
            <w:tcBorders>
              <w:top w:val="single" w:sz="4" w:space="0" w:color="000000"/>
              <w:bottom w:val="single" w:sz="4" w:space="0" w:color="000000"/>
              <w:right w:val="single" w:sz="4" w:space="0" w:color="000000"/>
            </w:tcBorders>
          </w:tcPr>
          <w:p w14:paraId="12ABB2E7" w14:textId="77777777" w:rsidR="000E09D9" w:rsidRPr="00877C22" w:rsidRDefault="0069341E">
            <w:pPr>
              <w:spacing w:before="20" w:after="0"/>
              <w:rPr>
                <w:rFonts w:eastAsia="Arial"/>
                <w:b/>
                <w:sz w:val="20"/>
                <w:szCs w:val="20"/>
              </w:rPr>
            </w:pPr>
            <w:r w:rsidRPr="00877C22">
              <w:rPr>
                <w:rFonts w:eastAsia="Arial"/>
                <w:b/>
                <w:sz w:val="22"/>
                <w:szCs w:val="22"/>
              </w:rPr>
              <w:t>Track &amp; Field</w:t>
            </w:r>
          </w:p>
        </w:tc>
        <w:tc>
          <w:tcPr>
            <w:tcW w:w="573" w:type="dxa"/>
            <w:tcBorders>
              <w:top w:val="single" w:sz="4" w:space="0" w:color="000000"/>
              <w:left w:val="single" w:sz="4" w:space="0" w:color="000000"/>
              <w:bottom w:val="single" w:sz="4" w:space="0" w:color="000000"/>
              <w:right w:val="single" w:sz="4" w:space="0" w:color="000000"/>
            </w:tcBorders>
          </w:tcPr>
          <w:p w14:paraId="5FFAFB04" w14:textId="77777777" w:rsidR="000E09D9" w:rsidRPr="00877C22" w:rsidRDefault="0069341E">
            <w:pPr>
              <w:pBdr>
                <w:top w:val="nil"/>
                <w:left w:val="nil"/>
                <w:bottom w:val="nil"/>
                <w:right w:val="nil"/>
                <w:between w:val="nil"/>
              </w:pBdr>
              <w:spacing w:before="0" w:after="0"/>
              <w:jc w:val="center"/>
              <w:rPr>
                <w:rFonts w:eastAsia="Arial"/>
                <w:color w:val="000000"/>
                <w:sz w:val="22"/>
                <w:szCs w:val="22"/>
              </w:rPr>
            </w:pPr>
            <w:r w:rsidRPr="00877C22">
              <w:rPr>
                <w:rFonts w:eastAsia="Arial"/>
                <w:color w:val="000000"/>
                <w:sz w:val="22"/>
                <w:szCs w:val="22"/>
              </w:rPr>
              <w:t>14</w:t>
            </w:r>
          </w:p>
          <w:p w14:paraId="3A7CC403" w14:textId="77777777" w:rsidR="000E09D9" w:rsidRPr="00877C22" w:rsidRDefault="000E09D9">
            <w:pPr>
              <w:spacing w:before="20" w:after="0"/>
              <w:jc w:val="center"/>
              <w:rPr>
                <w:rFonts w:eastAsia="Arial"/>
                <w:b/>
                <w:sz w:val="20"/>
                <w:szCs w:val="20"/>
              </w:rPr>
            </w:pPr>
          </w:p>
        </w:tc>
        <w:tc>
          <w:tcPr>
            <w:tcW w:w="7797" w:type="dxa"/>
            <w:tcBorders>
              <w:top w:val="single" w:sz="4" w:space="0" w:color="000000"/>
              <w:left w:val="single" w:sz="4" w:space="0" w:color="000000"/>
              <w:bottom w:val="single" w:sz="4" w:space="0" w:color="000000"/>
            </w:tcBorders>
          </w:tcPr>
          <w:p w14:paraId="5F786EB8" w14:textId="77777777" w:rsidR="000E09D9" w:rsidRPr="00877C22" w:rsidRDefault="0069341E">
            <w:pPr>
              <w:spacing w:before="20" w:after="0"/>
              <w:rPr>
                <w:rFonts w:eastAsia="Arial"/>
                <w:sz w:val="20"/>
                <w:szCs w:val="20"/>
              </w:rPr>
            </w:pPr>
            <w:r w:rsidRPr="00877C22">
              <w:rPr>
                <w:rFonts w:eastAsia="Arial"/>
                <w:sz w:val="22"/>
                <w:szCs w:val="22"/>
              </w:rPr>
              <w:t>Counts for both the individual athlete and the team. (Note: If athletes from the same school compete in two different competitions on the same day, it only counts as one contest towards the team total and one for each athlete)</w:t>
            </w:r>
          </w:p>
        </w:tc>
      </w:tr>
      <w:tr w:rsidR="000E09D9" w:rsidRPr="00877C22" w14:paraId="154F76F3" w14:textId="77777777">
        <w:tc>
          <w:tcPr>
            <w:tcW w:w="1587" w:type="dxa"/>
            <w:tcBorders>
              <w:top w:val="single" w:sz="4" w:space="0" w:color="000000"/>
              <w:bottom w:val="single" w:sz="4" w:space="0" w:color="000000"/>
              <w:right w:val="single" w:sz="4" w:space="0" w:color="000000"/>
            </w:tcBorders>
          </w:tcPr>
          <w:p w14:paraId="6D5CFA4F" w14:textId="77777777" w:rsidR="000E09D9" w:rsidRPr="00877C22" w:rsidRDefault="0069341E">
            <w:pPr>
              <w:spacing w:before="20" w:after="0"/>
              <w:rPr>
                <w:rFonts w:eastAsia="Arial"/>
                <w:b/>
                <w:sz w:val="20"/>
                <w:szCs w:val="20"/>
              </w:rPr>
            </w:pPr>
            <w:r w:rsidRPr="00877C22">
              <w:rPr>
                <w:rFonts w:eastAsia="Arial"/>
                <w:b/>
                <w:sz w:val="20"/>
                <w:szCs w:val="20"/>
              </w:rPr>
              <w:t>Volleybal</w:t>
            </w:r>
            <w:r w:rsidRPr="00877C22">
              <w:rPr>
                <w:rFonts w:eastAsia="Arial"/>
                <w:sz w:val="20"/>
                <w:szCs w:val="20"/>
              </w:rPr>
              <w:t>l</w:t>
            </w:r>
          </w:p>
        </w:tc>
        <w:tc>
          <w:tcPr>
            <w:tcW w:w="573" w:type="dxa"/>
            <w:tcBorders>
              <w:top w:val="single" w:sz="4" w:space="0" w:color="000000"/>
              <w:left w:val="single" w:sz="4" w:space="0" w:color="000000"/>
              <w:bottom w:val="single" w:sz="4" w:space="0" w:color="000000"/>
              <w:right w:val="single" w:sz="4" w:space="0" w:color="000000"/>
            </w:tcBorders>
          </w:tcPr>
          <w:p w14:paraId="22FB8EFA" w14:textId="77777777" w:rsidR="000E09D9" w:rsidRPr="00877C22" w:rsidRDefault="0069341E">
            <w:pPr>
              <w:spacing w:before="20" w:after="0"/>
              <w:jc w:val="center"/>
              <w:rPr>
                <w:rFonts w:eastAsia="Arial"/>
                <w:sz w:val="20"/>
                <w:szCs w:val="20"/>
              </w:rPr>
            </w:pPr>
            <w:r w:rsidRPr="00877C22">
              <w:rPr>
                <w:rFonts w:eastAsia="Arial"/>
                <w:sz w:val="20"/>
                <w:szCs w:val="20"/>
              </w:rPr>
              <w:t>26</w:t>
            </w:r>
          </w:p>
        </w:tc>
        <w:tc>
          <w:tcPr>
            <w:tcW w:w="7797" w:type="dxa"/>
            <w:tcBorders>
              <w:top w:val="single" w:sz="4" w:space="0" w:color="000000"/>
              <w:left w:val="single" w:sz="4" w:space="0" w:color="000000"/>
              <w:bottom w:val="single" w:sz="4" w:space="0" w:color="000000"/>
            </w:tcBorders>
          </w:tcPr>
          <w:p w14:paraId="27A8E46A" w14:textId="77777777" w:rsidR="000E09D9" w:rsidRPr="00877C22" w:rsidRDefault="0069341E">
            <w:pPr>
              <w:spacing w:before="20" w:after="0"/>
              <w:rPr>
                <w:rFonts w:eastAsia="Arial"/>
                <w:sz w:val="20"/>
                <w:szCs w:val="20"/>
              </w:rPr>
            </w:pPr>
            <w:r w:rsidRPr="00877C22">
              <w:rPr>
                <w:rFonts w:eastAsia="Arial"/>
                <w:sz w:val="20"/>
                <w:szCs w:val="20"/>
              </w:rPr>
              <w:t xml:space="preserve">Any 2 out of 3 contests or fewer games/sets played in a tournament shall count as ½ of a contest. Any one game/set tie breaker used in tournament play will not count in a team’s maximum number of contests.  </w:t>
            </w:r>
          </w:p>
        </w:tc>
      </w:tr>
      <w:tr w:rsidR="000E09D9" w:rsidRPr="00877C22" w14:paraId="51FFC445" w14:textId="77777777">
        <w:tc>
          <w:tcPr>
            <w:tcW w:w="1587" w:type="dxa"/>
            <w:tcBorders>
              <w:top w:val="single" w:sz="4" w:space="0" w:color="000000"/>
              <w:bottom w:val="single" w:sz="12" w:space="0" w:color="000000"/>
              <w:right w:val="single" w:sz="4" w:space="0" w:color="000000"/>
            </w:tcBorders>
          </w:tcPr>
          <w:p w14:paraId="249303D9" w14:textId="77777777" w:rsidR="000E09D9" w:rsidRPr="00877C22" w:rsidRDefault="0069341E">
            <w:pPr>
              <w:spacing w:before="20" w:after="0"/>
              <w:rPr>
                <w:rFonts w:eastAsia="Arial"/>
                <w:sz w:val="20"/>
                <w:szCs w:val="20"/>
              </w:rPr>
            </w:pPr>
            <w:r w:rsidRPr="00877C22">
              <w:rPr>
                <w:rFonts w:eastAsia="Arial"/>
                <w:b/>
                <w:sz w:val="20"/>
                <w:szCs w:val="20"/>
              </w:rPr>
              <w:t>Wrestling</w:t>
            </w:r>
          </w:p>
        </w:tc>
        <w:tc>
          <w:tcPr>
            <w:tcW w:w="573" w:type="dxa"/>
            <w:tcBorders>
              <w:top w:val="single" w:sz="4" w:space="0" w:color="000000"/>
              <w:left w:val="single" w:sz="4" w:space="0" w:color="000000"/>
              <w:bottom w:val="single" w:sz="12" w:space="0" w:color="000000"/>
              <w:right w:val="single" w:sz="4" w:space="0" w:color="000000"/>
            </w:tcBorders>
          </w:tcPr>
          <w:p w14:paraId="37075ED2" w14:textId="77777777" w:rsidR="000E09D9" w:rsidRPr="00877C22" w:rsidRDefault="0069341E">
            <w:pPr>
              <w:spacing w:before="20" w:after="0"/>
              <w:jc w:val="center"/>
              <w:rPr>
                <w:rFonts w:eastAsia="Arial"/>
                <w:sz w:val="20"/>
                <w:szCs w:val="20"/>
              </w:rPr>
            </w:pPr>
            <w:r w:rsidRPr="00877C22">
              <w:rPr>
                <w:rFonts w:eastAsia="Arial"/>
                <w:sz w:val="20"/>
                <w:szCs w:val="20"/>
              </w:rPr>
              <w:t>40</w:t>
            </w:r>
          </w:p>
        </w:tc>
        <w:tc>
          <w:tcPr>
            <w:tcW w:w="7797" w:type="dxa"/>
            <w:tcBorders>
              <w:top w:val="single" w:sz="4" w:space="0" w:color="000000"/>
              <w:left w:val="single" w:sz="4" w:space="0" w:color="000000"/>
              <w:bottom w:val="single" w:sz="12" w:space="0" w:color="000000"/>
            </w:tcBorders>
          </w:tcPr>
          <w:p w14:paraId="30CD609A" w14:textId="77777777" w:rsidR="000E09D9" w:rsidRPr="00877C22" w:rsidRDefault="0069341E">
            <w:pPr>
              <w:spacing w:before="20" w:after="0"/>
              <w:rPr>
                <w:rFonts w:eastAsia="Arial"/>
                <w:sz w:val="20"/>
                <w:szCs w:val="20"/>
              </w:rPr>
            </w:pPr>
            <w:r w:rsidRPr="00877C22">
              <w:rPr>
                <w:rFonts w:eastAsia="Arial"/>
                <w:sz w:val="20"/>
                <w:szCs w:val="20"/>
              </w:rPr>
              <w:t>As outlined in CIF Bylaws Article 31, 3101</w:t>
            </w:r>
          </w:p>
        </w:tc>
      </w:tr>
    </w:tbl>
    <w:p w14:paraId="5C195A1D" w14:textId="77777777" w:rsidR="000E09D9" w:rsidRPr="00877C22" w:rsidRDefault="0069341E">
      <w:pPr>
        <w:tabs>
          <w:tab w:val="left" w:pos="720"/>
        </w:tabs>
        <w:spacing w:after="0"/>
        <w:ind w:left="180" w:hanging="180"/>
        <w:rPr>
          <w:rFonts w:eastAsia="Arial"/>
          <w:sz w:val="20"/>
          <w:szCs w:val="20"/>
        </w:rPr>
      </w:pPr>
      <w:r w:rsidRPr="00877C22">
        <w:rPr>
          <w:rFonts w:eastAsia="Arial"/>
          <w:b/>
          <w:sz w:val="20"/>
          <w:szCs w:val="20"/>
          <w:u w:val="single"/>
        </w:rPr>
        <w:t>ADDRESSING PROBABLE EXCESS OF CONTESTS (Article V, Section 5.F.1-2)</w:t>
      </w:r>
    </w:p>
    <w:p w14:paraId="53A2FC93" w14:textId="77777777" w:rsidR="000E09D9" w:rsidRPr="00877C22" w:rsidRDefault="0069341E">
      <w:pPr>
        <w:widowControl/>
        <w:numPr>
          <w:ilvl w:val="0"/>
          <w:numId w:val="18"/>
        </w:numPr>
        <w:tabs>
          <w:tab w:val="left" w:pos="360"/>
        </w:tabs>
        <w:spacing w:before="0" w:after="0"/>
        <w:ind w:left="180" w:hanging="180"/>
        <w:rPr>
          <w:rFonts w:eastAsia="Arial"/>
          <w:sz w:val="20"/>
          <w:szCs w:val="20"/>
        </w:rPr>
      </w:pPr>
      <w:r w:rsidRPr="00877C22">
        <w:rPr>
          <w:rFonts w:eastAsia="Arial"/>
          <w:sz w:val="20"/>
          <w:szCs w:val="20"/>
        </w:rPr>
        <w:t xml:space="preserve">This section addresses how a school could resolve a potential problem of exceeding the maximum number of contests.  </w:t>
      </w:r>
    </w:p>
    <w:p w14:paraId="2EC07EC7" w14:textId="77777777" w:rsidR="000E09D9" w:rsidRPr="00877C22" w:rsidRDefault="0069341E">
      <w:pPr>
        <w:widowControl/>
        <w:numPr>
          <w:ilvl w:val="0"/>
          <w:numId w:val="18"/>
        </w:numPr>
        <w:tabs>
          <w:tab w:val="left" w:pos="360"/>
        </w:tabs>
        <w:spacing w:before="0" w:after="0"/>
        <w:ind w:left="360"/>
        <w:rPr>
          <w:rFonts w:eastAsia="Arial"/>
          <w:sz w:val="20"/>
          <w:szCs w:val="20"/>
        </w:rPr>
      </w:pPr>
      <w:r w:rsidRPr="00877C22">
        <w:rPr>
          <w:rFonts w:eastAsia="Arial"/>
          <w:sz w:val="20"/>
          <w:szCs w:val="20"/>
        </w:rPr>
        <w:lastRenderedPageBreak/>
        <w:t xml:space="preserve">This section also explains that if a school is going to exceed their maximum </w:t>
      </w:r>
      <w:proofErr w:type="gramStart"/>
      <w:r w:rsidRPr="00877C22">
        <w:rPr>
          <w:rFonts w:eastAsia="Arial"/>
          <w:sz w:val="20"/>
          <w:szCs w:val="20"/>
        </w:rPr>
        <w:t>contest</w:t>
      </w:r>
      <w:proofErr w:type="gramEnd"/>
      <w:r w:rsidRPr="00877C22">
        <w:rPr>
          <w:rFonts w:eastAsia="Arial"/>
          <w:sz w:val="20"/>
          <w:szCs w:val="20"/>
        </w:rPr>
        <w:t xml:space="preserve"> they cannot forfeit any league   contests </w:t>
      </w:r>
      <w:proofErr w:type="gramStart"/>
      <w:r w:rsidRPr="00877C22">
        <w:rPr>
          <w:rFonts w:eastAsia="Arial"/>
          <w:sz w:val="20"/>
          <w:szCs w:val="20"/>
        </w:rPr>
        <w:t>in order to</w:t>
      </w:r>
      <w:proofErr w:type="gramEnd"/>
      <w:r w:rsidRPr="00877C22">
        <w:rPr>
          <w:rFonts w:eastAsia="Arial"/>
          <w:sz w:val="20"/>
          <w:szCs w:val="20"/>
        </w:rPr>
        <w:t xml:space="preserve"> comply with the maximum number.  </w:t>
      </w:r>
    </w:p>
    <w:p w14:paraId="29CC56EF" w14:textId="77777777" w:rsidR="000E09D9" w:rsidRPr="00877C22" w:rsidRDefault="0069341E">
      <w:pPr>
        <w:widowControl/>
        <w:numPr>
          <w:ilvl w:val="0"/>
          <w:numId w:val="18"/>
        </w:numPr>
        <w:tabs>
          <w:tab w:val="left" w:pos="360"/>
        </w:tabs>
        <w:spacing w:before="0" w:after="0"/>
        <w:ind w:left="180" w:hanging="180"/>
        <w:rPr>
          <w:rFonts w:eastAsia="Arial"/>
          <w:sz w:val="20"/>
          <w:szCs w:val="20"/>
        </w:rPr>
      </w:pPr>
      <w:r w:rsidRPr="00877C22">
        <w:rPr>
          <w:rFonts w:eastAsia="Arial"/>
          <w:sz w:val="20"/>
          <w:szCs w:val="20"/>
        </w:rPr>
        <w:t xml:space="preserve">The penalties for exceeding the maximum number of contests </w:t>
      </w:r>
      <w:proofErr w:type="gramStart"/>
      <w:r w:rsidRPr="00877C22">
        <w:rPr>
          <w:rFonts w:eastAsia="Arial"/>
          <w:sz w:val="20"/>
          <w:szCs w:val="20"/>
        </w:rPr>
        <w:t>is</w:t>
      </w:r>
      <w:proofErr w:type="gramEnd"/>
      <w:r w:rsidRPr="00877C22">
        <w:rPr>
          <w:rFonts w:eastAsia="Arial"/>
          <w:sz w:val="20"/>
          <w:szCs w:val="20"/>
        </w:rPr>
        <w:t xml:space="preserve"> also outlined in this section.</w:t>
      </w:r>
    </w:p>
    <w:p w14:paraId="1F2FE2F9" w14:textId="77777777" w:rsidR="000E09D9" w:rsidRPr="00877C22" w:rsidRDefault="0069341E">
      <w:pPr>
        <w:widowControl/>
        <w:spacing w:before="0" w:after="0"/>
        <w:rPr>
          <w:rFonts w:eastAsia="Arial"/>
          <w:sz w:val="20"/>
          <w:szCs w:val="20"/>
        </w:rPr>
      </w:pPr>
      <w:r w:rsidRPr="00877C22">
        <w:rPr>
          <w:sz w:val="28"/>
          <w:szCs w:val="28"/>
        </w:rPr>
        <w:br w:type="page"/>
      </w:r>
    </w:p>
    <w:tbl>
      <w:tblPr>
        <w:tblStyle w:val="ab"/>
        <w:tblW w:w="98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2"/>
      </w:tblGrid>
      <w:tr w:rsidR="000E09D9" w:rsidRPr="00877C22" w14:paraId="5D264CA9" w14:textId="77777777">
        <w:tc>
          <w:tcPr>
            <w:tcW w:w="9872" w:type="dxa"/>
          </w:tcPr>
          <w:p w14:paraId="0B231D43" w14:textId="77777777" w:rsidR="000E09D9" w:rsidRPr="00877C22" w:rsidRDefault="0069341E">
            <w:pPr>
              <w:widowControl/>
              <w:pBdr>
                <w:top w:val="nil"/>
                <w:left w:val="nil"/>
                <w:bottom w:val="nil"/>
                <w:right w:val="nil"/>
                <w:between w:val="nil"/>
              </w:pBdr>
              <w:jc w:val="center"/>
              <w:rPr>
                <w:rFonts w:eastAsia="Arial"/>
                <w:color w:val="000000"/>
              </w:rPr>
            </w:pPr>
            <w:r w:rsidRPr="00877C22">
              <w:rPr>
                <w:b/>
                <w:color w:val="0000A0"/>
                <w:sz w:val="32"/>
                <w:szCs w:val="32"/>
              </w:rPr>
              <w:lastRenderedPageBreak/>
              <w:t>CCS SPORTSMANSHIP POLICY</w:t>
            </w:r>
            <w:r w:rsidRPr="00877C22">
              <w:rPr>
                <w:b/>
                <w:color w:val="0000A0"/>
                <w:sz w:val="32"/>
                <w:szCs w:val="32"/>
              </w:rPr>
              <w:br/>
            </w:r>
            <w:r w:rsidRPr="00877C22">
              <w:rPr>
                <w:rFonts w:eastAsia="Arial"/>
                <w:b/>
                <w:color w:val="0000A0"/>
                <w:sz w:val="20"/>
                <w:szCs w:val="20"/>
              </w:rPr>
              <w:t>as approved by the CCS Board of Managers</w:t>
            </w:r>
            <w:r w:rsidRPr="00877C22">
              <w:rPr>
                <w:rFonts w:eastAsia="Arial"/>
                <w:b/>
                <w:color w:val="000000"/>
                <w:sz w:val="20"/>
                <w:szCs w:val="20"/>
              </w:rPr>
              <w:br/>
            </w:r>
            <w:r w:rsidRPr="00877C22">
              <w:rPr>
                <w:rFonts w:eastAsia="Arial"/>
                <w:b/>
                <w:color w:val="000000"/>
                <w:sz w:val="22"/>
                <w:szCs w:val="22"/>
              </w:rPr>
              <w:t>(Revised:  1/11/79; 1992; 1994; 2006; 2007; 2009; 2010, 2013)</w:t>
            </w:r>
          </w:p>
        </w:tc>
      </w:tr>
    </w:tbl>
    <w:p w14:paraId="2157C783" w14:textId="77777777" w:rsidR="000E09D9" w:rsidRPr="00877C22" w:rsidRDefault="0069341E">
      <w:pPr>
        <w:widowControl/>
        <w:pBdr>
          <w:top w:val="nil"/>
          <w:left w:val="nil"/>
          <w:bottom w:val="nil"/>
          <w:right w:val="nil"/>
          <w:between w:val="nil"/>
        </w:pBdr>
        <w:rPr>
          <w:rFonts w:eastAsia="Arial"/>
          <w:color w:val="000000"/>
          <w:sz w:val="22"/>
          <w:szCs w:val="22"/>
        </w:rPr>
      </w:pPr>
      <w:r w:rsidRPr="00877C22">
        <w:rPr>
          <w:rFonts w:eastAsia="Arial"/>
          <w:color w:val="000000"/>
          <w:sz w:val="22"/>
          <w:szCs w:val="22"/>
        </w:rPr>
        <w:t>The Board recognizes that individual school administrators retain primary responsibility for the conduct of all inter-scholastic athletic activities in which Section schools participate. Such responsibility includes the behavior of all participants: players, coaches, representative student groups and spectators.</w:t>
      </w:r>
    </w:p>
    <w:p w14:paraId="3F8DB772" w14:textId="77777777" w:rsidR="000E09D9" w:rsidRPr="00877C22" w:rsidRDefault="0069341E">
      <w:pPr>
        <w:widowControl/>
        <w:pBdr>
          <w:top w:val="nil"/>
          <w:left w:val="nil"/>
          <w:bottom w:val="nil"/>
          <w:right w:val="nil"/>
          <w:between w:val="nil"/>
        </w:pBdr>
        <w:rPr>
          <w:rFonts w:eastAsia="Arial"/>
          <w:color w:val="000000"/>
          <w:sz w:val="22"/>
          <w:szCs w:val="22"/>
        </w:rPr>
      </w:pPr>
      <w:r w:rsidRPr="00877C22">
        <w:rPr>
          <w:rFonts w:eastAsia="Arial"/>
          <w:color w:val="000000"/>
          <w:sz w:val="22"/>
          <w:szCs w:val="22"/>
        </w:rPr>
        <w:t>The Board recognizes that each League within the Section, through the several League Boards of Managers, has undertaken leadership in the matter of upgrading the atmosphere in which all interscholastic athletic contests are conducted. The Board is appreciative and supportive of such leadership and programs initiated at the League level.</w:t>
      </w:r>
    </w:p>
    <w:p w14:paraId="3AC35580" w14:textId="77777777" w:rsidR="000E09D9" w:rsidRPr="00877C22" w:rsidRDefault="0069341E">
      <w:pPr>
        <w:widowControl/>
        <w:pBdr>
          <w:top w:val="nil"/>
          <w:left w:val="nil"/>
          <w:bottom w:val="nil"/>
          <w:right w:val="nil"/>
          <w:between w:val="nil"/>
        </w:pBdr>
        <w:rPr>
          <w:rFonts w:eastAsia="Arial"/>
          <w:color w:val="000000"/>
          <w:sz w:val="22"/>
          <w:szCs w:val="22"/>
        </w:rPr>
      </w:pPr>
      <w:r w:rsidRPr="00877C22">
        <w:rPr>
          <w:rFonts w:eastAsia="Arial"/>
          <w:color w:val="000000"/>
          <w:sz w:val="22"/>
          <w:szCs w:val="22"/>
        </w:rPr>
        <w:t xml:space="preserve">The member-schools of the CIF/Central Coast Section are committed to providing a sportsmanlike environment for students, coaches and spectators. To that end, the CIF/Central Coast Section has adopted the following sportsmanship and crowd control recommendations. Each member-school is requested to commit itself to implementing these recommendations and completing the sportsmanship contract. </w:t>
      </w:r>
    </w:p>
    <w:p w14:paraId="72B3D51B" w14:textId="77777777" w:rsidR="000E09D9" w:rsidRPr="00877C22" w:rsidRDefault="0069341E">
      <w:pPr>
        <w:widowControl/>
        <w:pBdr>
          <w:top w:val="nil"/>
          <w:left w:val="nil"/>
          <w:bottom w:val="nil"/>
          <w:right w:val="nil"/>
          <w:between w:val="nil"/>
        </w:pBdr>
        <w:jc w:val="center"/>
        <w:rPr>
          <w:rFonts w:eastAsia="Arial"/>
          <w:b/>
          <w:color w:val="000000"/>
          <w:sz w:val="22"/>
          <w:szCs w:val="22"/>
        </w:rPr>
      </w:pPr>
      <w:r w:rsidRPr="00877C22">
        <w:rPr>
          <w:rFonts w:eastAsia="Arial"/>
          <w:b/>
          <w:color w:val="000000"/>
          <w:sz w:val="22"/>
          <w:szCs w:val="22"/>
          <w:shd w:val="clear" w:color="auto" w:fill="E6E6E6"/>
        </w:rPr>
        <w:t>SPORTSMANSHIP DEFINITION</w:t>
      </w:r>
      <w:r w:rsidRPr="00877C22">
        <w:rPr>
          <w:rFonts w:eastAsia="Arial"/>
          <w:color w:val="000000"/>
          <w:sz w:val="22"/>
          <w:szCs w:val="22"/>
          <w:shd w:val="clear" w:color="auto" w:fill="E6E6E6"/>
        </w:rPr>
        <w:t>:</w:t>
      </w:r>
      <w:r w:rsidRPr="00877C22">
        <w:rPr>
          <w:rFonts w:eastAsia="Arial"/>
          <w:color w:val="000000"/>
          <w:sz w:val="22"/>
          <w:szCs w:val="22"/>
          <w:shd w:val="clear" w:color="auto" w:fill="E6E6E6"/>
        </w:rPr>
        <w:br/>
      </w:r>
      <w:r w:rsidRPr="00877C22">
        <w:rPr>
          <w:rFonts w:eastAsia="Arial"/>
          <w:b/>
          <w:color w:val="000000"/>
          <w:sz w:val="22"/>
          <w:szCs w:val="22"/>
          <w:shd w:val="clear" w:color="auto" w:fill="E6E6E6"/>
        </w:rPr>
        <w:t>A person who can take a loss or defeat without complaint or victory without gloating,</w:t>
      </w:r>
      <w:r w:rsidRPr="00877C22">
        <w:rPr>
          <w:rFonts w:eastAsia="Arial"/>
          <w:b/>
          <w:color w:val="000000"/>
          <w:sz w:val="22"/>
          <w:szCs w:val="22"/>
          <w:shd w:val="clear" w:color="auto" w:fill="E6E6E6"/>
        </w:rPr>
        <w:br/>
        <w:t>and who treats his/her opponents with fairness, courtesy and respect.</w:t>
      </w:r>
    </w:p>
    <w:p w14:paraId="78036331" w14:textId="0592F181" w:rsidR="000E09D9" w:rsidRPr="00877C22" w:rsidRDefault="0069341E">
      <w:pPr>
        <w:widowControl/>
        <w:pBdr>
          <w:top w:val="nil"/>
          <w:left w:val="nil"/>
          <w:bottom w:val="nil"/>
          <w:right w:val="nil"/>
          <w:between w:val="nil"/>
        </w:pBdr>
        <w:ind w:left="720" w:hanging="720"/>
        <w:rPr>
          <w:rFonts w:eastAsia="Arial"/>
          <w:color w:val="000000"/>
          <w:sz w:val="22"/>
          <w:szCs w:val="22"/>
        </w:rPr>
      </w:pPr>
      <w:r w:rsidRPr="00877C22">
        <w:rPr>
          <w:rFonts w:eastAsia="Arial"/>
          <w:b/>
          <w:color w:val="000000"/>
          <w:sz w:val="22"/>
          <w:szCs w:val="22"/>
        </w:rPr>
        <w:t>1.</w:t>
      </w:r>
      <w:r w:rsidRPr="00877C22">
        <w:rPr>
          <w:rFonts w:eastAsia="Arial"/>
          <w:color w:val="000000"/>
          <w:sz w:val="22"/>
          <w:szCs w:val="22"/>
        </w:rPr>
        <w:tab/>
        <w:t xml:space="preserve">The Principal and Athletic Director, or his/her </w:t>
      </w:r>
      <w:proofErr w:type="gramStart"/>
      <w:r w:rsidRPr="00877C22">
        <w:rPr>
          <w:rFonts w:eastAsia="Arial"/>
          <w:color w:val="000000"/>
          <w:sz w:val="22"/>
          <w:szCs w:val="22"/>
        </w:rPr>
        <w:t>designee</w:t>
      </w:r>
      <w:proofErr w:type="gramEnd"/>
      <w:r w:rsidRPr="00877C22">
        <w:rPr>
          <w:rFonts w:eastAsia="Arial"/>
          <w:color w:val="000000"/>
          <w:sz w:val="22"/>
          <w:szCs w:val="22"/>
        </w:rPr>
        <w:t xml:space="preserve">, of each school shall complete and sign the current CCS Sportsmanship Contract and </w:t>
      </w:r>
      <w:proofErr w:type="gramStart"/>
      <w:r w:rsidRPr="00877C22">
        <w:rPr>
          <w:rFonts w:eastAsia="Arial"/>
          <w:color w:val="000000"/>
          <w:sz w:val="22"/>
          <w:szCs w:val="22"/>
        </w:rPr>
        <w:t>submit</w:t>
      </w:r>
      <w:proofErr w:type="gramEnd"/>
      <w:r w:rsidRPr="00877C22">
        <w:rPr>
          <w:rFonts w:eastAsia="Arial"/>
          <w:color w:val="000000"/>
          <w:sz w:val="22"/>
          <w:szCs w:val="22"/>
        </w:rPr>
        <w:t xml:space="preserve"> to the CCS office so that it is received by the CCS no later than </w:t>
      </w:r>
      <w:r w:rsidR="00EF20C1" w:rsidRPr="00877C22">
        <w:rPr>
          <w:rFonts w:eastAsia="Arial"/>
          <w:sz w:val="22"/>
          <w:szCs w:val="22"/>
        </w:rPr>
        <w:t>September</w:t>
      </w:r>
      <w:r w:rsidRPr="00877C22">
        <w:rPr>
          <w:rFonts w:eastAsia="Arial"/>
          <w:sz w:val="22"/>
          <w:szCs w:val="22"/>
        </w:rPr>
        <w:t xml:space="preserve"> </w:t>
      </w:r>
      <w:r w:rsidRPr="00877C22">
        <w:rPr>
          <w:rFonts w:eastAsia="Arial"/>
          <w:color w:val="000000"/>
          <w:sz w:val="22"/>
          <w:szCs w:val="22"/>
        </w:rPr>
        <w:t>15 of each school year.</w:t>
      </w:r>
    </w:p>
    <w:p w14:paraId="35014EB4" w14:textId="3AD89C60" w:rsidR="000E09D9" w:rsidRPr="00877C22" w:rsidRDefault="0069341E">
      <w:pPr>
        <w:widowControl/>
        <w:numPr>
          <w:ilvl w:val="0"/>
          <w:numId w:val="15"/>
        </w:numPr>
        <w:pBdr>
          <w:top w:val="nil"/>
          <w:left w:val="nil"/>
          <w:bottom w:val="nil"/>
          <w:right w:val="nil"/>
          <w:between w:val="nil"/>
        </w:pBdr>
        <w:ind w:left="1080"/>
        <w:rPr>
          <w:rFonts w:eastAsia="Arial"/>
          <w:color w:val="000000"/>
          <w:sz w:val="22"/>
          <w:szCs w:val="22"/>
          <w:highlight w:val="yellow"/>
        </w:rPr>
      </w:pPr>
      <w:bookmarkStart w:id="2" w:name="_Hlk76037485"/>
      <w:r w:rsidRPr="00877C22">
        <w:rPr>
          <w:rFonts w:eastAsia="Arial"/>
          <w:color w:val="000000"/>
          <w:sz w:val="22"/>
          <w:szCs w:val="22"/>
          <w:highlight w:val="yellow"/>
        </w:rPr>
        <w:t xml:space="preserve">If the sportsmanship Contract for the current school year is received by the CCS after </w:t>
      </w:r>
      <w:r w:rsidR="00EF20C1" w:rsidRPr="00877C22">
        <w:rPr>
          <w:rFonts w:eastAsia="Arial"/>
          <w:sz w:val="22"/>
          <w:szCs w:val="22"/>
          <w:highlight w:val="yellow"/>
        </w:rPr>
        <w:t xml:space="preserve">September </w:t>
      </w:r>
      <w:r w:rsidR="00EF20C1" w:rsidRPr="00877C22">
        <w:rPr>
          <w:rFonts w:eastAsia="Arial"/>
          <w:color w:val="000000"/>
          <w:sz w:val="22"/>
          <w:szCs w:val="22"/>
          <w:highlight w:val="yellow"/>
        </w:rPr>
        <w:t xml:space="preserve">15 </w:t>
      </w:r>
      <w:r w:rsidRPr="00877C22">
        <w:rPr>
          <w:rFonts w:eastAsia="Arial"/>
          <w:color w:val="000000"/>
          <w:sz w:val="22"/>
          <w:szCs w:val="22"/>
          <w:highlight w:val="yellow"/>
        </w:rPr>
        <w:t xml:space="preserve">deadline, but not later than </w:t>
      </w:r>
      <w:r w:rsidR="00EF20C1" w:rsidRPr="00877C22">
        <w:rPr>
          <w:rFonts w:eastAsia="Arial"/>
          <w:sz w:val="22"/>
          <w:szCs w:val="22"/>
          <w:highlight w:val="yellow"/>
        </w:rPr>
        <w:t>October</w:t>
      </w:r>
      <w:r w:rsidR="00C2441C" w:rsidRPr="00877C22">
        <w:rPr>
          <w:rFonts w:eastAsia="Arial"/>
          <w:sz w:val="22"/>
          <w:szCs w:val="22"/>
          <w:highlight w:val="yellow"/>
        </w:rPr>
        <w:t xml:space="preserve"> </w:t>
      </w:r>
      <w:r w:rsidRPr="00877C22">
        <w:rPr>
          <w:rFonts w:eastAsia="Arial"/>
          <w:color w:val="000000"/>
          <w:sz w:val="22"/>
          <w:szCs w:val="22"/>
          <w:highlight w:val="yellow"/>
        </w:rPr>
        <w:t xml:space="preserve">15 of that same year, it must be accompanied with a check made out to the CIF/Central Coast Section for a </w:t>
      </w:r>
      <w:r w:rsidRPr="00877C22">
        <w:rPr>
          <w:rFonts w:eastAsia="Arial"/>
          <w:b/>
          <w:bCs/>
          <w:color w:val="000000"/>
          <w:sz w:val="22"/>
          <w:szCs w:val="22"/>
          <w:highlight w:val="yellow"/>
        </w:rPr>
        <w:t>$250 late fee.</w:t>
      </w:r>
    </w:p>
    <w:p w14:paraId="0E352BA1" w14:textId="2088AB44" w:rsidR="000E09D9" w:rsidRPr="00877C22" w:rsidRDefault="0069341E">
      <w:pPr>
        <w:widowControl/>
        <w:numPr>
          <w:ilvl w:val="0"/>
          <w:numId w:val="15"/>
        </w:numPr>
        <w:pBdr>
          <w:top w:val="nil"/>
          <w:left w:val="nil"/>
          <w:bottom w:val="nil"/>
          <w:right w:val="nil"/>
          <w:between w:val="nil"/>
        </w:pBdr>
        <w:ind w:left="1080"/>
        <w:rPr>
          <w:rFonts w:eastAsia="Arial"/>
          <w:color w:val="000000"/>
          <w:sz w:val="22"/>
          <w:szCs w:val="22"/>
          <w:highlight w:val="yellow"/>
        </w:rPr>
      </w:pPr>
      <w:r w:rsidRPr="00877C22">
        <w:rPr>
          <w:rFonts w:eastAsia="Arial"/>
          <w:color w:val="000000"/>
          <w:sz w:val="22"/>
          <w:szCs w:val="22"/>
          <w:highlight w:val="yellow"/>
        </w:rPr>
        <w:t xml:space="preserve">If either the Sportsmanship Contract or the late fee is not submitted on or before </w:t>
      </w:r>
      <w:r w:rsidR="00EF20C1" w:rsidRPr="00877C22">
        <w:rPr>
          <w:rFonts w:eastAsia="Arial"/>
          <w:sz w:val="22"/>
          <w:szCs w:val="22"/>
          <w:highlight w:val="yellow"/>
        </w:rPr>
        <w:t>October 15</w:t>
      </w:r>
      <w:r w:rsidRPr="00877C22">
        <w:rPr>
          <w:rFonts w:eastAsia="Arial"/>
          <w:color w:val="000000"/>
          <w:sz w:val="22"/>
          <w:szCs w:val="22"/>
          <w:highlight w:val="yellow"/>
        </w:rPr>
        <w:t xml:space="preserve">, then the school shall forfeit all athletic contests played prior to or on </w:t>
      </w:r>
      <w:r w:rsidR="00EF20C1" w:rsidRPr="00877C22">
        <w:rPr>
          <w:rFonts w:eastAsia="Arial"/>
          <w:sz w:val="22"/>
          <w:szCs w:val="22"/>
          <w:highlight w:val="yellow"/>
        </w:rPr>
        <w:t xml:space="preserve">October 15 </w:t>
      </w:r>
      <w:r w:rsidRPr="00877C22">
        <w:rPr>
          <w:rFonts w:eastAsia="Arial"/>
          <w:color w:val="000000"/>
          <w:sz w:val="22"/>
          <w:szCs w:val="22"/>
          <w:highlight w:val="yellow"/>
        </w:rPr>
        <w:t xml:space="preserve">in that school year in all sports and shall be unable to participate in any further contests until such time as the Contract and the check for $250 are received by the CCS office. </w:t>
      </w:r>
    </w:p>
    <w:bookmarkEnd w:id="2"/>
    <w:p w14:paraId="28D789F8" w14:textId="77777777" w:rsidR="000E09D9" w:rsidRPr="00877C22" w:rsidRDefault="0069341E">
      <w:pPr>
        <w:widowControl/>
        <w:pBdr>
          <w:top w:val="nil"/>
          <w:left w:val="nil"/>
          <w:bottom w:val="nil"/>
          <w:right w:val="nil"/>
          <w:between w:val="nil"/>
        </w:pBdr>
        <w:rPr>
          <w:rFonts w:eastAsia="Arial"/>
          <w:color w:val="000000"/>
          <w:sz w:val="22"/>
          <w:szCs w:val="22"/>
        </w:rPr>
      </w:pPr>
      <w:r w:rsidRPr="00877C22">
        <w:rPr>
          <w:rFonts w:eastAsia="Arial"/>
          <w:b/>
          <w:color w:val="000000"/>
          <w:sz w:val="22"/>
          <w:szCs w:val="22"/>
        </w:rPr>
        <w:t>2</w:t>
      </w:r>
      <w:proofErr w:type="gramStart"/>
      <w:r w:rsidRPr="00877C22">
        <w:rPr>
          <w:rFonts w:eastAsia="Arial"/>
          <w:b/>
          <w:color w:val="000000"/>
          <w:sz w:val="22"/>
          <w:szCs w:val="22"/>
        </w:rPr>
        <w:t>.</w:t>
      </w:r>
      <w:r w:rsidRPr="00877C22">
        <w:rPr>
          <w:rFonts w:eastAsia="Arial"/>
          <w:color w:val="000000"/>
          <w:sz w:val="22"/>
          <w:szCs w:val="22"/>
        </w:rPr>
        <w:t xml:space="preserve"> </w:t>
      </w:r>
      <w:r w:rsidRPr="00877C22">
        <w:rPr>
          <w:rFonts w:eastAsia="Arial"/>
          <w:color w:val="000000"/>
          <w:sz w:val="22"/>
          <w:szCs w:val="22"/>
        </w:rPr>
        <w:tab/>
        <w:t>The</w:t>
      </w:r>
      <w:proofErr w:type="gramEnd"/>
      <w:r w:rsidRPr="00877C22">
        <w:rPr>
          <w:rFonts w:eastAsia="Arial"/>
          <w:color w:val="000000"/>
          <w:sz w:val="22"/>
          <w:szCs w:val="22"/>
        </w:rPr>
        <w:t xml:space="preserve"> following are expected to be role models </w:t>
      </w:r>
      <w:proofErr w:type="gramStart"/>
      <w:r w:rsidRPr="00877C22">
        <w:rPr>
          <w:rFonts w:eastAsia="Arial"/>
          <w:color w:val="000000"/>
          <w:sz w:val="22"/>
          <w:szCs w:val="22"/>
        </w:rPr>
        <w:t>demonstrating sportsmanship at all times</w:t>
      </w:r>
      <w:proofErr w:type="gramEnd"/>
      <w:r w:rsidRPr="00877C22">
        <w:rPr>
          <w:rFonts w:eastAsia="Arial"/>
          <w:color w:val="000000"/>
          <w:sz w:val="22"/>
          <w:szCs w:val="22"/>
        </w:rPr>
        <w:t>:</w:t>
      </w:r>
    </w:p>
    <w:tbl>
      <w:tblPr>
        <w:tblStyle w:val="ac"/>
        <w:tblW w:w="8867"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4440"/>
        <w:gridCol w:w="4427"/>
      </w:tblGrid>
      <w:tr w:rsidR="000E09D9" w:rsidRPr="00877C22" w14:paraId="3E4CA0AD" w14:textId="77777777">
        <w:trPr>
          <w:jc w:val="center"/>
        </w:trPr>
        <w:tc>
          <w:tcPr>
            <w:tcW w:w="4440" w:type="dxa"/>
            <w:tcBorders>
              <w:top w:val="single" w:sz="4" w:space="0" w:color="000000"/>
              <w:bottom w:val="nil"/>
            </w:tcBorders>
            <w:vAlign w:val="center"/>
          </w:tcPr>
          <w:p w14:paraId="6FD4B7B2" w14:textId="77777777" w:rsidR="000E09D9" w:rsidRPr="00877C22" w:rsidRDefault="0069341E">
            <w:pPr>
              <w:spacing w:before="0" w:after="0"/>
              <w:rPr>
                <w:rFonts w:eastAsia="Arial"/>
                <w:sz w:val="22"/>
                <w:szCs w:val="22"/>
              </w:rPr>
            </w:pPr>
            <w:r w:rsidRPr="00877C22">
              <w:rPr>
                <w:rFonts w:eastAsia="Arial"/>
                <w:b/>
                <w:sz w:val="22"/>
                <w:szCs w:val="22"/>
              </w:rPr>
              <w:t xml:space="preserve"> a.</w:t>
            </w:r>
            <w:r w:rsidRPr="00877C22">
              <w:rPr>
                <w:rFonts w:eastAsia="Arial"/>
                <w:sz w:val="22"/>
                <w:szCs w:val="22"/>
              </w:rPr>
              <w:t xml:space="preserve"> Principal / Administrative staff;</w:t>
            </w:r>
          </w:p>
        </w:tc>
        <w:tc>
          <w:tcPr>
            <w:tcW w:w="4427" w:type="dxa"/>
            <w:tcBorders>
              <w:top w:val="single" w:sz="4" w:space="0" w:color="000000"/>
              <w:bottom w:val="nil"/>
            </w:tcBorders>
            <w:vAlign w:val="center"/>
          </w:tcPr>
          <w:p w14:paraId="4E98283E" w14:textId="77777777" w:rsidR="000E09D9" w:rsidRPr="00877C22" w:rsidRDefault="0069341E">
            <w:pPr>
              <w:spacing w:before="0" w:after="0"/>
              <w:rPr>
                <w:rFonts w:eastAsia="Arial"/>
                <w:sz w:val="22"/>
                <w:szCs w:val="22"/>
              </w:rPr>
            </w:pPr>
            <w:r w:rsidRPr="00877C22">
              <w:rPr>
                <w:rFonts w:eastAsia="Arial"/>
                <w:b/>
                <w:sz w:val="22"/>
                <w:szCs w:val="22"/>
              </w:rPr>
              <w:t xml:space="preserve"> d.</w:t>
            </w:r>
            <w:r w:rsidRPr="00877C22">
              <w:rPr>
                <w:rFonts w:eastAsia="Arial"/>
                <w:sz w:val="22"/>
                <w:szCs w:val="22"/>
              </w:rPr>
              <w:t xml:space="preserve"> Faculty members;</w:t>
            </w:r>
          </w:p>
        </w:tc>
      </w:tr>
      <w:tr w:rsidR="000E09D9" w:rsidRPr="00877C22" w14:paraId="5E7B61C9" w14:textId="77777777">
        <w:trPr>
          <w:jc w:val="center"/>
        </w:trPr>
        <w:tc>
          <w:tcPr>
            <w:tcW w:w="4440" w:type="dxa"/>
            <w:vAlign w:val="center"/>
          </w:tcPr>
          <w:p w14:paraId="1CBCD1A2" w14:textId="77777777" w:rsidR="000E09D9" w:rsidRPr="00877C22" w:rsidRDefault="0069341E">
            <w:pPr>
              <w:spacing w:before="0" w:after="0"/>
              <w:rPr>
                <w:rFonts w:eastAsia="Arial"/>
                <w:sz w:val="22"/>
                <w:szCs w:val="22"/>
              </w:rPr>
            </w:pPr>
            <w:r w:rsidRPr="00877C22">
              <w:rPr>
                <w:rFonts w:eastAsia="Arial"/>
                <w:b/>
                <w:sz w:val="22"/>
                <w:szCs w:val="22"/>
              </w:rPr>
              <w:t xml:space="preserve"> b.</w:t>
            </w:r>
            <w:r w:rsidRPr="00877C22">
              <w:rPr>
                <w:rFonts w:eastAsia="Arial"/>
                <w:sz w:val="22"/>
                <w:szCs w:val="22"/>
              </w:rPr>
              <w:t xml:space="preserve"> Athletic Directors;</w:t>
            </w:r>
          </w:p>
        </w:tc>
        <w:tc>
          <w:tcPr>
            <w:tcW w:w="4427" w:type="dxa"/>
            <w:vAlign w:val="center"/>
          </w:tcPr>
          <w:p w14:paraId="12C303F4" w14:textId="77777777" w:rsidR="000E09D9" w:rsidRPr="00877C22" w:rsidRDefault="0069341E">
            <w:pPr>
              <w:spacing w:before="0" w:after="0"/>
              <w:rPr>
                <w:rFonts w:eastAsia="Arial"/>
                <w:sz w:val="22"/>
                <w:szCs w:val="22"/>
              </w:rPr>
            </w:pPr>
            <w:r w:rsidRPr="00877C22">
              <w:rPr>
                <w:rFonts w:eastAsia="Arial"/>
                <w:b/>
                <w:sz w:val="22"/>
                <w:szCs w:val="22"/>
              </w:rPr>
              <w:t xml:space="preserve"> e.</w:t>
            </w:r>
            <w:r w:rsidRPr="00877C22">
              <w:rPr>
                <w:rFonts w:eastAsia="Arial"/>
                <w:sz w:val="22"/>
                <w:szCs w:val="22"/>
              </w:rPr>
              <w:t xml:space="preserve"> Booster club members; and</w:t>
            </w:r>
          </w:p>
        </w:tc>
      </w:tr>
      <w:tr w:rsidR="000E09D9" w:rsidRPr="00877C22" w14:paraId="3507553C" w14:textId="77777777">
        <w:trPr>
          <w:jc w:val="center"/>
        </w:trPr>
        <w:tc>
          <w:tcPr>
            <w:tcW w:w="4440" w:type="dxa"/>
            <w:vAlign w:val="center"/>
          </w:tcPr>
          <w:p w14:paraId="3E633410" w14:textId="77777777" w:rsidR="000E09D9" w:rsidRPr="00877C22" w:rsidRDefault="0069341E">
            <w:pPr>
              <w:spacing w:before="0" w:after="0"/>
              <w:rPr>
                <w:rFonts w:eastAsia="Arial"/>
                <w:sz w:val="22"/>
                <w:szCs w:val="22"/>
              </w:rPr>
            </w:pPr>
            <w:r w:rsidRPr="00877C22">
              <w:rPr>
                <w:rFonts w:eastAsia="Arial"/>
                <w:b/>
                <w:sz w:val="22"/>
                <w:szCs w:val="22"/>
              </w:rPr>
              <w:t xml:space="preserve"> c.</w:t>
            </w:r>
            <w:r w:rsidRPr="00877C22">
              <w:rPr>
                <w:rFonts w:eastAsia="Arial"/>
                <w:sz w:val="22"/>
                <w:szCs w:val="22"/>
              </w:rPr>
              <w:t xml:space="preserve"> Coaches, players and cheerleaders;</w:t>
            </w:r>
          </w:p>
        </w:tc>
        <w:tc>
          <w:tcPr>
            <w:tcW w:w="4427" w:type="dxa"/>
            <w:vAlign w:val="center"/>
          </w:tcPr>
          <w:p w14:paraId="7ED10DB2" w14:textId="77777777" w:rsidR="000E09D9" w:rsidRPr="00877C22" w:rsidRDefault="0069341E">
            <w:pPr>
              <w:spacing w:before="0" w:after="0"/>
              <w:rPr>
                <w:rFonts w:eastAsia="Arial"/>
                <w:sz w:val="22"/>
                <w:szCs w:val="22"/>
              </w:rPr>
            </w:pPr>
            <w:r w:rsidRPr="00877C22">
              <w:rPr>
                <w:rFonts w:eastAsia="Arial"/>
                <w:b/>
                <w:sz w:val="22"/>
                <w:szCs w:val="22"/>
              </w:rPr>
              <w:t xml:space="preserve"> f.</w:t>
            </w:r>
            <w:r w:rsidRPr="00877C22">
              <w:rPr>
                <w:rFonts w:eastAsia="Arial"/>
                <w:sz w:val="22"/>
                <w:szCs w:val="22"/>
              </w:rPr>
              <w:t xml:space="preserve">  Band members and Band Directors.</w:t>
            </w:r>
          </w:p>
        </w:tc>
      </w:tr>
    </w:tbl>
    <w:p w14:paraId="755DA41A" w14:textId="77777777" w:rsidR="000E09D9" w:rsidRPr="00877C22" w:rsidRDefault="0069341E">
      <w:pPr>
        <w:rPr>
          <w:rFonts w:eastAsia="Arial"/>
          <w:sz w:val="22"/>
          <w:szCs w:val="22"/>
        </w:rPr>
      </w:pPr>
      <w:r w:rsidRPr="00877C22">
        <w:rPr>
          <w:rFonts w:eastAsia="Arial"/>
          <w:b/>
          <w:sz w:val="22"/>
          <w:szCs w:val="22"/>
        </w:rPr>
        <w:t>3.</w:t>
      </w:r>
      <w:r w:rsidRPr="00877C22">
        <w:rPr>
          <w:rFonts w:eastAsia="Arial"/>
          <w:sz w:val="22"/>
          <w:szCs w:val="22"/>
        </w:rPr>
        <w:tab/>
        <w:t xml:space="preserve">Coaches, players and spectators will respect the integrity and judgment of sports </w:t>
      </w:r>
      <w:r w:rsidRPr="00877C22">
        <w:rPr>
          <w:rFonts w:eastAsia="Arial"/>
          <w:sz w:val="22"/>
          <w:szCs w:val="22"/>
        </w:rPr>
        <w:br/>
      </w:r>
      <w:r w:rsidRPr="00877C22">
        <w:rPr>
          <w:rFonts w:eastAsia="Arial"/>
          <w:sz w:val="22"/>
          <w:szCs w:val="22"/>
        </w:rPr>
        <w:tab/>
        <w:t>officials.</w:t>
      </w:r>
    </w:p>
    <w:p w14:paraId="246D7A53" w14:textId="77777777" w:rsidR="000E09D9" w:rsidRPr="00877C22" w:rsidRDefault="0069341E">
      <w:pPr>
        <w:ind w:left="720"/>
        <w:rPr>
          <w:rFonts w:eastAsia="Arial"/>
          <w:sz w:val="22"/>
          <w:szCs w:val="22"/>
        </w:rPr>
      </w:pPr>
      <w:r w:rsidRPr="00877C22">
        <w:rPr>
          <w:rFonts w:eastAsia="Arial"/>
          <w:sz w:val="22"/>
          <w:szCs w:val="22"/>
        </w:rPr>
        <w:t xml:space="preserve">No coach, player or spectator shall enter the playing area, or delay the normal continuation of play, of any contest to question an official’s decision without first </w:t>
      </w:r>
      <w:r w:rsidRPr="00877C22">
        <w:rPr>
          <w:rFonts w:eastAsia="Arial"/>
          <w:sz w:val="22"/>
          <w:szCs w:val="22"/>
        </w:rPr>
        <w:br/>
        <w:t xml:space="preserve">employing the appropriate procedure for such action, as outlined in the pertinent </w:t>
      </w:r>
      <w:r w:rsidRPr="00877C22">
        <w:rPr>
          <w:rFonts w:eastAsia="Arial"/>
          <w:sz w:val="22"/>
          <w:szCs w:val="22"/>
        </w:rPr>
        <w:br/>
        <w:t xml:space="preserve">National Federation Rule Book.  If such procedure is not followed, the offender </w:t>
      </w:r>
      <w:r w:rsidRPr="00877C22">
        <w:rPr>
          <w:rFonts w:eastAsia="Arial"/>
          <w:sz w:val="22"/>
          <w:szCs w:val="22"/>
        </w:rPr>
        <w:br/>
        <w:t xml:space="preserve">shall be considered to have exhibited “Unsportsmanlike Conduct,” and will </w:t>
      </w:r>
      <w:r w:rsidRPr="00877C22">
        <w:rPr>
          <w:rFonts w:eastAsia="Arial"/>
          <w:sz w:val="22"/>
          <w:szCs w:val="22"/>
        </w:rPr>
        <w:br/>
        <w:t>therefore be subject to</w:t>
      </w:r>
      <w:r w:rsidRPr="00877C22">
        <w:rPr>
          <w:rFonts w:eastAsia="Arial"/>
          <w:b/>
          <w:sz w:val="22"/>
          <w:szCs w:val="22"/>
        </w:rPr>
        <w:t xml:space="preserve"> </w:t>
      </w:r>
      <w:r w:rsidRPr="00877C22">
        <w:rPr>
          <w:rFonts w:eastAsia="Arial"/>
          <w:sz w:val="22"/>
          <w:szCs w:val="22"/>
        </w:rPr>
        <w:t xml:space="preserve">the appropriate portions of the aforesaid-mentioned Rule </w:t>
      </w:r>
      <w:r w:rsidRPr="00877C22">
        <w:rPr>
          <w:rFonts w:eastAsia="Arial"/>
          <w:sz w:val="22"/>
          <w:szCs w:val="22"/>
        </w:rPr>
        <w:br/>
        <w:t>Book that address such conduct, which may include possible</w:t>
      </w:r>
      <w:r w:rsidRPr="00877C22">
        <w:rPr>
          <w:rFonts w:eastAsia="Arial"/>
          <w:b/>
          <w:sz w:val="22"/>
          <w:szCs w:val="22"/>
        </w:rPr>
        <w:t xml:space="preserve"> </w:t>
      </w:r>
      <w:r w:rsidRPr="00877C22">
        <w:rPr>
          <w:rFonts w:eastAsia="Arial"/>
          <w:sz w:val="22"/>
          <w:szCs w:val="22"/>
        </w:rPr>
        <w:t xml:space="preserve">ejection from the </w:t>
      </w:r>
      <w:r w:rsidRPr="00877C22">
        <w:rPr>
          <w:rFonts w:eastAsia="Arial"/>
          <w:sz w:val="22"/>
          <w:szCs w:val="22"/>
        </w:rPr>
        <w:br/>
        <w:t>contest and contest site.</w:t>
      </w:r>
    </w:p>
    <w:p w14:paraId="16FA85D1" w14:textId="77777777" w:rsidR="000E09D9" w:rsidRPr="00877C22" w:rsidRDefault="0069341E">
      <w:pPr>
        <w:widowControl/>
        <w:pBdr>
          <w:top w:val="nil"/>
          <w:left w:val="nil"/>
          <w:bottom w:val="nil"/>
          <w:right w:val="nil"/>
          <w:between w:val="nil"/>
        </w:pBdr>
        <w:ind w:left="720" w:hanging="720"/>
        <w:rPr>
          <w:rFonts w:eastAsia="Arial"/>
          <w:color w:val="000000"/>
          <w:sz w:val="22"/>
          <w:szCs w:val="22"/>
        </w:rPr>
      </w:pPr>
      <w:r w:rsidRPr="00877C22">
        <w:rPr>
          <w:rFonts w:eastAsia="Arial"/>
          <w:b/>
          <w:color w:val="000000"/>
          <w:sz w:val="22"/>
          <w:szCs w:val="22"/>
        </w:rPr>
        <w:t>4.</w:t>
      </w:r>
      <w:r w:rsidRPr="00877C22">
        <w:rPr>
          <w:rFonts w:eastAsia="Arial"/>
          <w:b/>
          <w:color w:val="000000"/>
          <w:sz w:val="22"/>
          <w:szCs w:val="22"/>
        </w:rPr>
        <w:tab/>
      </w:r>
      <w:r w:rsidRPr="00877C22">
        <w:rPr>
          <w:rFonts w:eastAsia="Arial"/>
          <w:color w:val="000000"/>
          <w:sz w:val="22"/>
          <w:szCs w:val="22"/>
        </w:rPr>
        <w:t>The conduct of coaches, players and cheerleaders generally sets the tone for CIF/CCS</w:t>
      </w:r>
      <w:r w:rsidRPr="00877C22">
        <w:rPr>
          <w:rFonts w:eastAsia="Arial"/>
          <w:color w:val="000000"/>
          <w:sz w:val="22"/>
          <w:szCs w:val="22"/>
        </w:rPr>
        <w:br/>
        <w:t xml:space="preserve">school </w:t>
      </w:r>
      <w:r w:rsidRPr="00877C22">
        <w:rPr>
          <w:rFonts w:eastAsia="Arial"/>
          <w:color w:val="000000"/>
          <w:sz w:val="22"/>
          <w:szCs w:val="22"/>
        </w:rPr>
        <w:tab/>
        <w:t>contests. They will be expected to maintain the highest level of decorum at all CIF/CCS school contests. In addition, everyone in attendance is also expected to conduct themselves with appropriate decorum for an official high school public event.</w:t>
      </w:r>
    </w:p>
    <w:p w14:paraId="23EC573A" w14:textId="77777777" w:rsidR="000E09D9" w:rsidRPr="00877C22" w:rsidRDefault="0069341E">
      <w:pPr>
        <w:widowControl/>
        <w:numPr>
          <w:ilvl w:val="0"/>
          <w:numId w:val="3"/>
        </w:numPr>
        <w:spacing w:before="280" w:after="0"/>
        <w:rPr>
          <w:rFonts w:eastAsia="Arial"/>
          <w:sz w:val="22"/>
          <w:szCs w:val="22"/>
        </w:rPr>
      </w:pPr>
      <w:r w:rsidRPr="00877C22">
        <w:rPr>
          <w:rFonts w:eastAsia="Arial"/>
          <w:sz w:val="22"/>
          <w:szCs w:val="22"/>
        </w:rPr>
        <w:t>Players are expected to conduct themselves in a manner which shall bring credit</w:t>
      </w:r>
      <w:r w:rsidRPr="00877C22">
        <w:rPr>
          <w:rFonts w:eastAsia="Arial"/>
          <w:sz w:val="22"/>
          <w:szCs w:val="22"/>
        </w:rPr>
        <w:br/>
        <w:t>to themselves, their schools, communities, coaches and families. They shall refrain from all conduct which tends to degrade, bait, intimidate and/or otherwise discredit their opponent, officials and/or inter-scholastic athletics.</w:t>
      </w:r>
    </w:p>
    <w:p w14:paraId="3CDB1DAB" w14:textId="77777777" w:rsidR="000E09D9" w:rsidRPr="00877C22" w:rsidRDefault="0069341E">
      <w:pPr>
        <w:widowControl/>
        <w:numPr>
          <w:ilvl w:val="0"/>
          <w:numId w:val="3"/>
        </w:numPr>
        <w:spacing w:before="0" w:after="0"/>
        <w:rPr>
          <w:rFonts w:eastAsia="Arial"/>
          <w:sz w:val="22"/>
          <w:szCs w:val="22"/>
        </w:rPr>
      </w:pPr>
      <w:r w:rsidRPr="00877C22">
        <w:rPr>
          <w:rFonts w:eastAsia="Arial"/>
          <w:sz w:val="22"/>
          <w:szCs w:val="22"/>
        </w:rPr>
        <w:lastRenderedPageBreak/>
        <w:t xml:space="preserve">Coaches are expected to maintain decorum consistent with the educational </w:t>
      </w:r>
      <w:r w:rsidRPr="00877C22">
        <w:rPr>
          <w:rFonts w:eastAsia="Arial"/>
          <w:sz w:val="22"/>
          <w:szCs w:val="22"/>
        </w:rPr>
        <w:br/>
        <w:t>values of interscholastic athletics.  By personal example, coaches are expected</w:t>
      </w:r>
      <w:r w:rsidRPr="00877C22">
        <w:rPr>
          <w:rFonts w:eastAsia="Arial"/>
          <w:sz w:val="22"/>
          <w:szCs w:val="22"/>
        </w:rPr>
        <w:br/>
        <w:t>to demonstrate their awareness of these values by showing restraint and composure in the emotional climate of an athletic contest and to insist that players in their charge conduct themselves in a sportsmanlike manner.</w:t>
      </w:r>
    </w:p>
    <w:p w14:paraId="3D0DFB8B" w14:textId="77777777" w:rsidR="000E09D9" w:rsidRPr="00877C22" w:rsidRDefault="0069341E">
      <w:pPr>
        <w:widowControl/>
        <w:numPr>
          <w:ilvl w:val="0"/>
          <w:numId w:val="3"/>
        </w:numPr>
        <w:spacing w:before="0" w:after="280"/>
        <w:rPr>
          <w:rFonts w:eastAsia="Arial"/>
          <w:sz w:val="22"/>
          <w:szCs w:val="22"/>
        </w:rPr>
      </w:pPr>
      <w:r w:rsidRPr="00877C22">
        <w:rPr>
          <w:rFonts w:eastAsia="Arial"/>
          <w:sz w:val="22"/>
          <w:szCs w:val="22"/>
        </w:rPr>
        <w:t xml:space="preserve">Responsible member-school personnel are expected to instruct and supervise </w:t>
      </w:r>
      <w:r w:rsidRPr="00877C22">
        <w:rPr>
          <w:rFonts w:eastAsia="Arial"/>
          <w:sz w:val="22"/>
          <w:szCs w:val="22"/>
        </w:rPr>
        <w:br/>
        <w:t>the conduct of student spirit-leaders, rooting sections, bands and other student</w:t>
      </w:r>
      <w:r w:rsidRPr="00877C22">
        <w:rPr>
          <w:rFonts w:eastAsia="Arial"/>
          <w:sz w:val="22"/>
          <w:szCs w:val="22"/>
        </w:rPr>
        <w:br/>
        <w:t xml:space="preserve">groups </w:t>
      </w:r>
      <w:proofErr w:type="gramStart"/>
      <w:r w:rsidRPr="00877C22">
        <w:rPr>
          <w:rFonts w:eastAsia="Arial"/>
          <w:sz w:val="22"/>
          <w:szCs w:val="22"/>
        </w:rPr>
        <w:t>in order to</w:t>
      </w:r>
      <w:proofErr w:type="gramEnd"/>
      <w:r w:rsidRPr="00877C22">
        <w:rPr>
          <w:rFonts w:eastAsia="Arial"/>
          <w:sz w:val="22"/>
          <w:szCs w:val="22"/>
        </w:rPr>
        <w:t xml:space="preserve"> achieve an atmosphere consistent with good sportsmanship. </w:t>
      </w:r>
      <w:r w:rsidRPr="00877C22">
        <w:rPr>
          <w:rFonts w:eastAsia="Arial"/>
          <w:sz w:val="22"/>
          <w:szCs w:val="22"/>
        </w:rPr>
        <w:br/>
        <w:t>School administrators are expected to control, or cause to be controlled, spectators in such a manner that all athletic contests are conducted in an atmosphere which is consistent with the educational values of inter-scholastic athletics.</w:t>
      </w:r>
    </w:p>
    <w:p w14:paraId="5C77D5D7" w14:textId="77777777" w:rsidR="000E09D9" w:rsidRPr="00877C22" w:rsidRDefault="0069341E">
      <w:pPr>
        <w:widowControl/>
        <w:pBdr>
          <w:top w:val="nil"/>
          <w:left w:val="nil"/>
          <w:bottom w:val="nil"/>
          <w:right w:val="nil"/>
          <w:between w:val="nil"/>
        </w:pBdr>
        <w:spacing w:before="0" w:after="0"/>
        <w:ind w:left="720" w:hanging="720"/>
        <w:rPr>
          <w:rFonts w:eastAsia="Arial"/>
          <w:color w:val="000000"/>
          <w:sz w:val="22"/>
          <w:szCs w:val="22"/>
        </w:rPr>
      </w:pPr>
      <w:r w:rsidRPr="00877C22">
        <w:rPr>
          <w:rFonts w:eastAsia="Arial"/>
          <w:b/>
          <w:color w:val="000000"/>
          <w:sz w:val="22"/>
          <w:szCs w:val="22"/>
        </w:rPr>
        <w:t>5.</w:t>
      </w:r>
      <w:r w:rsidRPr="00877C22">
        <w:rPr>
          <w:rFonts w:eastAsia="Arial"/>
          <w:b/>
          <w:color w:val="000000"/>
          <w:sz w:val="22"/>
          <w:szCs w:val="22"/>
        </w:rPr>
        <w:tab/>
      </w:r>
      <w:r w:rsidRPr="00877C22">
        <w:rPr>
          <w:rFonts w:eastAsia="Arial"/>
          <w:color w:val="000000"/>
          <w:sz w:val="22"/>
          <w:szCs w:val="22"/>
        </w:rPr>
        <w:t xml:space="preserve">As an organization of </w:t>
      </w:r>
      <w:proofErr w:type="gramStart"/>
      <w:r w:rsidRPr="00877C22">
        <w:rPr>
          <w:rFonts w:eastAsia="Arial"/>
          <w:color w:val="000000"/>
          <w:sz w:val="22"/>
          <w:szCs w:val="22"/>
        </w:rPr>
        <w:t>educationally-based</w:t>
      </w:r>
      <w:proofErr w:type="gramEnd"/>
      <w:r w:rsidRPr="00877C22">
        <w:rPr>
          <w:rFonts w:eastAsia="Arial"/>
          <w:color w:val="000000"/>
          <w:sz w:val="22"/>
          <w:szCs w:val="22"/>
        </w:rPr>
        <w:t xml:space="preserve"> athletic programs and, therefore, an extension of the classroom, The following behavior is unacceptable at all CIF/CCS high school contests:</w:t>
      </w:r>
    </w:p>
    <w:p w14:paraId="7C538AD8"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Berating an opponent's school or </w:t>
      </w:r>
      <w:proofErr w:type="gramStart"/>
      <w:r w:rsidRPr="00877C22">
        <w:rPr>
          <w:rFonts w:eastAsia="Arial"/>
          <w:color w:val="000000"/>
          <w:sz w:val="22"/>
          <w:szCs w:val="22"/>
        </w:rPr>
        <w:t>mascot;</w:t>
      </w:r>
      <w:proofErr w:type="gramEnd"/>
    </w:p>
    <w:p w14:paraId="2C027655"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Berating opposing </w:t>
      </w:r>
      <w:proofErr w:type="gramStart"/>
      <w:r w:rsidRPr="00877C22">
        <w:rPr>
          <w:rFonts w:eastAsia="Arial"/>
          <w:color w:val="000000"/>
          <w:sz w:val="22"/>
          <w:szCs w:val="22"/>
        </w:rPr>
        <w:t>players;</w:t>
      </w:r>
      <w:proofErr w:type="gramEnd"/>
    </w:p>
    <w:p w14:paraId="75826A13"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Obscene cheers or </w:t>
      </w:r>
      <w:proofErr w:type="gramStart"/>
      <w:r w:rsidRPr="00877C22">
        <w:rPr>
          <w:rFonts w:eastAsia="Arial"/>
          <w:color w:val="000000"/>
          <w:sz w:val="22"/>
          <w:szCs w:val="22"/>
        </w:rPr>
        <w:t>gestures;</w:t>
      </w:r>
      <w:proofErr w:type="gramEnd"/>
    </w:p>
    <w:p w14:paraId="272C5AE2"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Negative </w:t>
      </w:r>
      <w:proofErr w:type="gramStart"/>
      <w:r w:rsidRPr="00877C22">
        <w:rPr>
          <w:rFonts w:eastAsia="Arial"/>
          <w:color w:val="000000"/>
          <w:sz w:val="22"/>
          <w:szCs w:val="22"/>
        </w:rPr>
        <w:t>signs;</w:t>
      </w:r>
      <w:proofErr w:type="gramEnd"/>
    </w:p>
    <w:p w14:paraId="6BA74CDE"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Artificial noise-</w:t>
      </w:r>
      <w:proofErr w:type="gramStart"/>
      <w:r w:rsidRPr="00877C22">
        <w:rPr>
          <w:rFonts w:eastAsia="Arial"/>
          <w:color w:val="000000"/>
          <w:sz w:val="22"/>
          <w:szCs w:val="22"/>
        </w:rPr>
        <w:t>makers;</w:t>
      </w:r>
      <w:proofErr w:type="gramEnd"/>
    </w:p>
    <w:p w14:paraId="0C3CC668"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Complaining about officials’ calls (either verbally or by gestures</w:t>
      </w:r>
      <w:proofErr w:type="gramStart"/>
      <w:r w:rsidRPr="00877C22">
        <w:rPr>
          <w:rFonts w:eastAsia="Arial"/>
          <w:color w:val="000000"/>
          <w:sz w:val="22"/>
          <w:szCs w:val="22"/>
        </w:rPr>
        <w:t>);</w:t>
      </w:r>
      <w:proofErr w:type="gramEnd"/>
    </w:p>
    <w:p w14:paraId="12942AAC"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Actions by a school and/or team that are intended to embarrass or humiliate their opponent and/or show a lack of respect for their opponent or the integrity of the sport.</w:t>
      </w:r>
    </w:p>
    <w:p w14:paraId="5935C660"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w:t>
      </w:r>
      <w:proofErr w:type="gramStart"/>
      <w:r w:rsidRPr="00877C22">
        <w:rPr>
          <w:rFonts w:eastAsia="Arial"/>
          <w:color w:val="000000"/>
          <w:sz w:val="22"/>
          <w:szCs w:val="22"/>
        </w:rPr>
        <w:t>Body-painting</w:t>
      </w:r>
      <w:proofErr w:type="gramEnd"/>
      <w:r w:rsidRPr="00877C22">
        <w:rPr>
          <w:rFonts w:eastAsia="Arial"/>
          <w:color w:val="000000"/>
          <w:sz w:val="22"/>
          <w:szCs w:val="22"/>
        </w:rPr>
        <w:t>” that either would or would not necessitate the removal, or partial</w:t>
      </w:r>
      <w:r w:rsidRPr="00877C22">
        <w:rPr>
          <w:rFonts w:eastAsia="Arial"/>
          <w:color w:val="000000"/>
          <w:sz w:val="22"/>
          <w:szCs w:val="22"/>
        </w:rPr>
        <w:br/>
        <w:t xml:space="preserve">removal, of what a reasonable person would consider to be normal clothing (this prohibition does </w:t>
      </w:r>
      <w:r w:rsidRPr="00877C22">
        <w:rPr>
          <w:rFonts w:eastAsia="Arial"/>
          <w:color w:val="000000"/>
          <w:sz w:val="22"/>
          <w:szCs w:val="22"/>
          <w:u w:val="single"/>
        </w:rPr>
        <w:t>not</w:t>
      </w:r>
      <w:r w:rsidRPr="00877C22">
        <w:rPr>
          <w:rFonts w:eastAsia="Arial"/>
          <w:color w:val="000000"/>
          <w:sz w:val="22"/>
          <w:szCs w:val="22"/>
        </w:rPr>
        <w:t xml:space="preserve"> include “face-painting”).</w:t>
      </w:r>
    </w:p>
    <w:p w14:paraId="7F082C0F" w14:textId="77777777" w:rsidR="000E09D9" w:rsidRPr="00877C22" w:rsidRDefault="0069341E">
      <w:pPr>
        <w:widowControl/>
        <w:numPr>
          <w:ilvl w:val="0"/>
          <w:numId w:val="6"/>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Removal, or partial removal, of what a reasonable person would consider to be normal clothing</w:t>
      </w:r>
      <w:r w:rsidRPr="00877C22">
        <w:rPr>
          <w:rFonts w:eastAsia="Arial"/>
          <w:strike/>
          <w:color w:val="000000"/>
          <w:sz w:val="22"/>
          <w:szCs w:val="22"/>
        </w:rPr>
        <w:t xml:space="preserve">: </w:t>
      </w:r>
      <w:r w:rsidRPr="00877C22">
        <w:rPr>
          <w:rFonts w:eastAsia="Arial"/>
          <w:color w:val="000000"/>
          <w:sz w:val="22"/>
          <w:szCs w:val="22"/>
        </w:rPr>
        <w:t xml:space="preserve">The changing of clothes that </w:t>
      </w:r>
      <w:proofErr w:type="gramStart"/>
      <w:r w:rsidRPr="00877C22">
        <w:rPr>
          <w:rFonts w:eastAsia="Arial"/>
          <w:color w:val="000000"/>
          <w:sz w:val="22"/>
          <w:szCs w:val="22"/>
        </w:rPr>
        <w:t>exposes</w:t>
      </w:r>
      <w:proofErr w:type="gramEnd"/>
      <w:r w:rsidRPr="00877C22">
        <w:rPr>
          <w:rFonts w:eastAsia="Arial"/>
          <w:color w:val="000000"/>
          <w:sz w:val="22"/>
          <w:szCs w:val="22"/>
        </w:rPr>
        <w:t xml:space="preserve"> undergarments or bare skin, not appropriate to the sport, in the view of spectators and </w:t>
      </w:r>
      <w:proofErr w:type="gramStart"/>
      <w:r w:rsidRPr="00877C22">
        <w:rPr>
          <w:rFonts w:eastAsia="Arial"/>
          <w:color w:val="000000"/>
          <w:sz w:val="22"/>
          <w:szCs w:val="22"/>
        </w:rPr>
        <w:t>general public</w:t>
      </w:r>
      <w:proofErr w:type="gramEnd"/>
      <w:r w:rsidRPr="00877C22">
        <w:rPr>
          <w:rFonts w:eastAsia="Arial"/>
          <w:color w:val="000000"/>
          <w:sz w:val="22"/>
          <w:szCs w:val="22"/>
        </w:rPr>
        <w:t xml:space="preserve"> before, during, or after the contest is not acceptable. Exception: Any removal of clothing due to an injury incurred during the contest. (See note at the end of this document for additional clarifications)  </w:t>
      </w:r>
    </w:p>
    <w:p w14:paraId="778F3DD2" w14:textId="77777777" w:rsidR="000E09D9" w:rsidRPr="00877C22" w:rsidRDefault="0069341E">
      <w:pPr>
        <w:widowControl/>
        <w:pBdr>
          <w:top w:val="nil"/>
          <w:left w:val="nil"/>
          <w:bottom w:val="nil"/>
          <w:right w:val="nil"/>
          <w:between w:val="nil"/>
        </w:pBdr>
        <w:ind w:left="720"/>
        <w:rPr>
          <w:rFonts w:eastAsia="Arial"/>
          <w:color w:val="000000"/>
          <w:sz w:val="22"/>
          <w:szCs w:val="22"/>
        </w:rPr>
      </w:pPr>
      <w:r w:rsidRPr="00877C22">
        <w:rPr>
          <w:rFonts w:eastAsia="Arial"/>
          <w:color w:val="000000"/>
          <w:sz w:val="22"/>
          <w:szCs w:val="22"/>
        </w:rPr>
        <w:t xml:space="preserve">In addition to any penalties that may be required by the governing rules of </w:t>
      </w:r>
      <w:proofErr w:type="gramStart"/>
      <w:r w:rsidRPr="00877C22">
        <w:rPr>
          <w:rFonts w:eastAsia="Arial"/>
          <w:color w:val="000000"/>
          <w:sz w:val="22"/>
          <w:szCs w:val="22"/>
        </w:rPr>
        <w:t>the sport</w:t>
      </w:r>
      <w:proofErr w:type="gramEnd"/>
      <w:r w:rsidRPr="00877C22">
        <w:rPr>
          <w:rFonts w:eastAsia="Arial"/>
          <w:color w:val="000000"/>
          <w:sz w:val="22"/>
          <w:szCs w:val="22"/>
        </w:rPr>
        <w:t>, the following sanctions may be imposed:</w:t>
      </w:r>
    </w:p>
    <w:p w14:paraId="4D43A397" w14:textId="77777777" w:rsidR="000E09D9" w:rsidRPr="00877C22" w:rsidRDefault="0069341E">
      <w:pPr>
        <w:widowControl/>
        <w:numPr>
          <w:ilvl w:val="0"/>
          <w:numId w:val="17"/>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Violating person/school to submit a letter of apology to their opponent and their league and/or the CCS</w:t>
      </w:r>
    </w:p>
    <w:p w14:paraId="36E7ACE6" w14:textId="77777777" w:rsidR="000E09D9" w:rsidRPr="00877C22" w:rsidRDefault="0069341E">
      <w:pPr>
        <w:widowControl/>
        <w:numPr>
          <w:ilvl w:val="0"/>
          <w:numId w:val="17"/>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Requirement to submit an action plan to their league and/or the CCS on how the violation can be avoided in the future</w:t>
      </w:r>
    </w:p>
    <w:p w14:paraId="70E0D39C" w14:textId="77777777" w:rsidR="000E09D9" w:rsidRPr="00877C22" w:rsidRDefault="0069341E">
      <w:pPr>
        <w:widowControl/>
        <w:numPr>
          <w:ilvl w:val="0"/>
          <w:numId w:val="17"/>
        </w:numPr>
        <w:pBdr>
          <w:top w:val="nil"/>
          <w:left w:val="nil"/>
          <w:bottom w:val="nil"/>
          <w:right w:val="nil"/>
          <w:between w:val="nil"/>
        </w:pBdr>
        <w:spacing w:before="0" w:after="0"/>
        <w:rPr>
          <w:rFonts w:eastAsia="Arial"/>
          <w:b/>
          <w:color w:val="000000"/>
          <w:sz w:val="22"/>
          <w:szCs w:val="22"/>
        </w:rPr>
      </w:pPr>
      <w:r w:rsidRPr="00877C22">
        <w:rPr>
          <w:rFonts w:eastAsia="Arial"/>
          <w:color w:val="000000"/>
          <w:sz w:val="22"/>
          <w:szCs w:val="22"/>
        </w:rPr>
        <w:t>Sport teams and/or schools may be subject to the CCS Infractions Policy as determined by the League Commissioner and/or the CCS Commissioner.</w:t>
      </w:r>
    </w:p>
    <w:p w14:paraId="7C2302A0" w14:textId="77777777" w:rsidR="000E09D9" w:rsidRPr="00877C22" w:rsidRDefault="0069341E">
      <w:pPr>
        <w:widowControl/>
        <w:pBdr>
          <w:top w:val="nil"/>
          <w:left w:val="nil"/>
          <w:bottom w:val="nil"/>
          <w:right w:val="nil"/>
          <w:between w:val="nil"/>
        </w:pBdr>
        <w:spacing w:before="0" w:after="0"/>
        <w:ind w:left="1080" w:hanging="720"/>
        <w:rPr>
          <w:rFonts w:eastAsia="Arial"/>
          <w:color w:val="000000"/>
          <w:sz w:val="22"/>
          <w:szCs w:val="22"/>
        </w:rPr>
      </w:pPr>
      <w:r w:rsidRPr="00877C22">
        <w:rPr>
          <w:rFonts w:eastAsia="Arial"/>
          <w:b/>
          <w:color w:val="000000"/>
          <w:sz w:val="22"/>
          <w:szCs w:val="22"/>
        </w:rPr>
        <w:t>6.</w:t>
      </w:r>
      <w:r w:rsidRPr="00877C22">
        <w:rPr>
          <w:rFonts w:eastAsia="Arial"/>
          <w:color w:val="000000"/>
          <w:sz w:val="22"/>
          <w:szCs w:val="22"/>
        </w:rPr>
        <w:tab/>
        <w:t xml:space="preserve">At any CCS Playoff Event, Charging the “Field of Play” by spectators, or other unauthorized persons, during or after the contest is an unacceptable behavior and will not be tolerated.  This unsportsmanlike act carries the following possible penalties because we insist that: </w:t>
      </w:r>
    </w:p>
    <w:p w14:paraId="6628B72C" w14:textId="77777777" w:rsidR="000E09D9" w:rsidRPr="00877C22" w:rsidRDefault="0069341E">
      <w:pPr>
        <w:widowControl/>
        <w:numPr>
          <w:ilvl w:val="0"/>
          <w:numId w:val="1"/>
        </w:numPr>
        <w:pBdr>
          <w:top w:val="nil"/>
          <w:left w:val="nil"/>
          <w:bottom w:val="nil"/>
          <w:right w:val="nil"/>
          <w:between w:val="nil"/>
        </w:pBdr>
        <w:spacing w:before="0" w:after="0"/>
        <w:ind w:left="810" w:firstLine="0"/>
        <w:rPr>
          <w:rFonts w:eastAsia="Arial"/>
          <w:color w:val="000000"/>
          <w:sz w:val="22"/>
          <w:szCs w:val="22"/>
        </w:rPr>
      </w:pPr>
      <w:r w:rsidRPr="00877C22">
        <w:rPr>
          <w:rFonts w:eastAsia="Arial"/>
          <w:color w:val="000000"/>
          <w:sz w:val="22"/>
          <w:szCs w:val="22"/>
        </w:rPr>
        <w:t>safety of the competitors, fans and personnel conducting the event is a priority at</w:t>
      </w:r>
      <w:r w:rsidRPr="00877C22">
        <w:rPr>
          <w:rFonts w:eastAsia="Arial"/>
          <w:color w:val="000000"/>
          <w:sz w:val="22"/>
          <w:szCs w:val="22"/>
        </w:rPr>
        <w:br/>
        <w:t xml:space="preserve">           all our</w:t>
      </w:r>
      <w:r w:rsidRPr="00877C22">
        <w:rPr>
          <w:rFonts w:eastAsia="Arial"/>
          <w:color w:val="000000"/>
          <w:sz w:val="22"/>
          <w:szCs w:val="22"/>
        </w:rPr>
        <w:tab/>
      </w:r>
      <w:proofErr w:type="gramStart"/>
      <w:r w:rsidRPr="00877C22">
        <w:rPr>
          <w:rFonts w:eastAsia="Arial"/>
          <w:color w:val="000000"/>
          <w:sz w:val="22"/>
          <w:szCs w:val="22"/>
        </w:rPr>
        <w:t>events;</w:t>
      </w:r>
      <w:proofErr w:type="gramEnd"/>
    </w:p>
    <w:p w14:paraId="43080759" w14:textId="77777777" w:rsidR="000E09D9" w:rsidRPr="00877C22" w:rsidRDefault="0069341E">
      <w:pPr>
        <w:widowControl/>
        <w:numPr>
          <w:ilvl w:val="0"/>
          <w:numId w:val="1"/>
        </w:numPr>
        <w:pBdr>
          <w:top w:val="nil"/>
          <w:left w:val="nil"/>
          <w:bottom w:val="nil"/>
          <w:right w:val="nil"/>
          <w:between w:val="nil"/>
        </w:pBdr>
        <w:spacing w:before="0" w:after="0"/>
        <w:ind w:left="810" w:firstLine="0"/>
        <w:rPr>
          <w:rFonts w:eastAsia="Arial"/>
          <w:color w:val="000000"/>
          <w:sz w:val="22"/>
          <w:szCs w:val="22"/>
        </w:rPr>
      </w:pPr>
      <w:r w:rsidRPr="00877C22">
        <w:rPr>
          <w:rFonts w:eastAsia="Arial"/>
          <w:color w:val="000000"/>
          <w:sz w:val="22"/>
          <w:szCs w:val="22"/>
        </w:rPr>
        <w:t>respect for the game and the championship playoffs is part of our pursuing</w:t>
      </w:r>
      <w:r w:rsidRPr="00877C22">
        <w:rPr>
          <w:rFonts w:eastAsia="Arial"/>
          <w:color w:val="000000"/>
          <w:sz w:val="22"/>
          <w:szCs w:val="22"/>
        </w:rPr>
        <w:br/>
        <w:t xml:space="preserve">           victory with honor sportsmanship program and the behavior of all involved at our              </w:t>
      </w:r>
      <w:r w:rsidRPr="00877C22">
        <w:rPr>
          <w:rFonts w:eastAsia="Arial"/>
          <w:color w:val="000000"/>
          <w:sz w:val="22"/>
          <w:szCs w:val="22"/>
        </w:rPr>
        <w:br/>
        <w:t xml:space="preserve">           events should reflect that </w:t>
      </w:r>
      <w:proofErr w:type="gramStart"/>
      <w:r w:rsidRPr="00877C22">
        <w:rPr>
          <w:rFonts w:eastAsia="Arial"/>
          <w:color w:val="000000"/>
          <w:sz w:val="22"/>
          <w:szCs w:val="22"/>
        </w:rPr>
        <w:t>respect;</w:t>
      </w:r>
      <w:proofErr w:type="gramEnd"/>
    </w:p>
    <w:p w14:paraId="260EBE8B" w14:textId="77777777" w:rsidR="000E09D9" w:rsidRPr="00877C22" w:rsidRDefault="0069341E">
      <w:pPr>
        <w:widowControl/>
        <w:numPr>
          <w:ilvl w:val="0"/>
          <w:numId w:val="1"/>
        </w:numPr>
        <w:pBdr>
          <w:top w:val="nil"/>
          <w:left w:val="nil"/>
          <w:bottom w:val="nil"/>
          <w:right w:val="nil"/>
          <w:between w:val="nil"/>
        </w:pBdr>
        <w:spacing w:before="0" w:after="0"/>
        <w:ind w:left="810" w:firstLine="0"/>
        <w:rPr>
          <w:rFonts w:eastAsia="Arial"/>
          <w:color w:val="000000"/>
          <w:sz w:val="22"/>
          <w:szCs w:val="22"/>
        </w:rPr>
      </w:pPr>
      <w:proofErr w:type="gramStart"/>
      <w:r w:rsidRPr="00877C22">
        <w:rPr>
          <w:rFonts w:eastAsia="Arial"/>
          <w:color w:val="000000"/>
          <w:sz w:val="22"/>
          <w:szCs w:val="22"/>
        </w:rPr>
        <w:t>the</w:t>
      </w:r>
      <w:proofErr w:type="gramEnd"/>
      <w:r w:rsidRPr="00877C22">
        <w:rPr>
          <w:rFonts w:eastAsia="Arial"/>
          <w:color w:val="000000"/>
          <w:sz w:val="22"/>
          <w:szCs w:val="22"/>
        </w:rPr>
        <w:t xml:space="preserve"> focus of our events should be primarily on the participants in the competition</w:t>
      </w:r>
      <w:r w:rsidRPr="00877C22">
        <w:rPr>
          <w:rFonts w:eastAsia="Arial"/>
          <w:color w:val="000000"/>
          <w:sz w:val="22"/>
          <w:szCs w:val="22"/>
        </w:rPr>
        <w:br/>
        <w:t xml:space="preserve">          and not on the crowd out of respect for the competitors and their efforts.</w:t>
      </w:r>
    </w:p>
    <w:p w14:paraId="1EB0B2D7" w14:textId="77777777" w:rsidR="000E09D9" w:rsidRPr="00877C22" w:rsidRDefault="000E09D9">
      <w:pPr>
        <w:widowControl/>
        <w:pBdr>
          <w:top w:val="nil"/>
          <w:left w:val="nil"/>
          <w:bottom w:val="nil"/>
          <w:right w:val="nil"/>
          <w:between w:val="nil"/>
        </w:pBdr>
        <w:spacing w:before="0" w:after="0"/>
        <w:ind w:firstLine="720"/>
        <w:rPr>
          <w:rFonts w:eastAsia="Arial"/>
          <w:color w:val="000000"/>
          <w:sz w:val="22"/>
          <w:szCs w:val="22"/>
        </w:rPr>
      </w:pPr>
    </w:p>
    <w:p w14:paraId="7BC99B7F" w14:textId="77777777" w:rsidR="000E09D9" w:rsidRPr="00877C22" w:rsidRDefault="0069341E">
      <w:pPr>
        <w:widowControl/>
        <w:pBdr>
          <w:top w:val="nil"/>
          <w:left w:val="nil"/>
          <w:bottom w:val="nil"/>
          <w:right w:val="nil"/>
          <w:between w:val="nil"/>
        </w:pBdr>
        <w:spacing w:before="0" w:after="0"/>
        <w:ind w:firstLine="720"/>
        <w:rPr>
          <w:rFonts w:eastAsia="Arial"/>
          <w:color w:val="000000"/>
          <w:sz w:val="22"/>
          <w:szCs w:val="22"/>
        </w:rPr>
      </w:pPr>
      <w:r w:rsidRPr="00877C22">
        <w:rPr>
          <w:rFonts w:eastAsia="Arial"/>
          <w:color w:val="000000"/>
          <w:sz w:val="22"/>
          <w:szCs w:val="22"/>
        </w:rPr>
        <w:t>Therefore. The following sanctions may be imposed for such a violation:</w:t>
      </w:r>
    </w:p>
    <w:p w14:paraId="005F5C97"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Only do award presentation for </w:t>
      </w:r>
      <w:proofErr w:type="spellStart"/>
      <w:r w:rsidRPr="00877C22">
        <w:rPr>
          <w:rFonts w:eastAsia="Arial"/>
          <w:color w:val="000000"/>
          <w:sz w:val="22"/>
          <w:szCs w:val="22"/>
        </w:rPr>
        <w:t>non violating</w:t>
      </w:r>
      <w:proofErr w:type="spellEnd"/>
      <w:r w:rsidRPr="00877C22">
        <w:rPr>
          <w:rFonts w:eastAsia="Arial"/>
          <w:color w:val="000000"/>
          <w:sz w:val="22"/>
          <w:szCs w:val="22"/>
        </w:rPr>
        <w:t xml:space="preserve"> team and other team can </w:t>
      </w:r>
      <w:proofErr w:type="gramStart"/>
      <w:r w:rsidRPr="00877C22">
        <w:rPr>
          <w:rFonts w:eastAsia="Arial"/>
          <w:color w:val="000000"/>
          <w:sz w:val="22"/>
          <w:szCs w:val="22"/>
        </w:rPr>
        <w:t>make arrangements</w:t>
      </w:r>
      <w:proofErr w:type="gramEnd"/>
      <w:r w:rsidRPr="00877C22">
        <w:rPr>
          <w:rFonts w:eastAsia="Arial"/>
          <w:color w:val="000000"/>
          <w:sz w:val="22"/>
          <w:szCs w:val="22"/>
        </w:rPr>
        <w:t xml:space="preserve"> with the CCS office</w:t>
      </w:r>
    </w:p>
    <w:p w14:paraId="656FAD4C"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Violating team apology letters to other </w:t>
      </w:r>
      <w:proofErr w:type="gramStart"/>
      <w:r w:rsidRPr="00877C22">
        <w:rPr>
          <w:rFonts w:eastAsia="Arial"/>
          <w:color w:val="000000"/>
          <w:sz w:val="22"/>
          <w:szCs w:val="22"/>
        </w:rPr>
        <w:t>school</w:t>
      </w:r>
      <w:proofErr w:type="gramEnd"/>
      <w:r w:rsidRPr="00877C22">
        <w:rPr>
          <w:rFonts w:eastAsia="Arial"/>
          <w:color w:val="000000"/>
          <w:sz w:val="22"/>
          <w:szCs w:val="22"/>
        </w:rPr>
        <w:t xml:space="preserve"> and CCS</w:t>
      </w:r>
    </w:p>
    <w:p w14:paraId="08582F68"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Formulate </w:t>
      </w:r>
      <w:proofErr w:type="gramStart"/>
      <w:r w:rsidRPr="00877C22">
        <w:rPr>
          <w:rFonts w:eastAsia="Arial"/>
          <w:color w:val="000000"/>
          <w:sz w:val="22"/>
          <w:szCs w:val="22"/>
        </w:rPr>
        <w:t>plan</w:t>
      </w:r>
      <w:proofErr w:type="gramEnd"/>
      <w:r w:rsidRPr="00877C22">
        <w:rPr>
          <w:rFonts w:eastAsia="Arial"/>
          <w:color w:val="000000"/>
          <w:sz w:val="22"/>
          <w:szCs w:val="22"/>
        </w:rPr>
        <w:t xml:space="preserve"> of how to communicate to their fans and students the inappropriateness of this.  Share with league and CCS</w:t>
      </w:r>
    </w:p>
    <w:p w14:paraId="3A1F4EC5"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lastRenderedPageBreak/>
        <w:t>Loss of home field advantage for that sport</w:t>
      </w:r>
    </w:p>
    <w:p w14:paraId="5E1DB8ED"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Loss of home field advantage for all sport</w:t>
      </w:r>
    </w:p>
    <w:p w14:paraId="354C4260"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Specific sport team put on probation</w:t>
      </w:r>
    </w:p>
    <w:p w14:paraId="499B3464"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All sports teams put on probation</w:t>
      </w:r>
    </w:p>
    <w:p w14:paraId="6235C029"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Specific sport team not allowed to participate in CCS Playoffs</w:t>
      </w:r>
    </w:p>
    <w:p w14:paraId="4319CAF2" w14:textId="77777777" w:rsidR="000E09D9" w:rsidRPr="00877C22" w:rsidRDefault="0069341E">
      <w:pPr>
        <w:widowControl/>
        <w:numPr>
          <w:ilvl w:val="0"/>
          <w:numId w:val="10"/>
        </w:numPr>
        <w:pBdr>
          <w:top w:val="nil"/>
          <w:left w:val="nil"/>
          <w:bottom w:val="nil"/>
          <w:right w:val="nil"/>
          <w:between w:val="nil"/>
        </w:pBdr>
        <w:spacing w:before="0" w:after="0"/>
        <w:rPr>
          <w:rFonts w:eastAsia="Arial"/>
          <w:color w:val="000000"/>
          <w:sz w:val="22"/>
          <w:szCs w:val="22"/>
        </w:rPr>
      </w:pPr>
      <w:proofErr w:type="gramStart"/>
      <w:r w:rsidRPr="00877C22">
        <w:rPr>
          <w:rFonts w:eastAsia="Arial"/>
          <w:color w:val="000000"/>
          <w:sz w:val="22"/>
          <w:szCs w:val="22"/>
        </w:rPr>
        <w:t>All sports teams not</w:t>
      </w:r>
      <w:proofErr w:type="gramEnd"/>
      <w:r w:rsidRPr="00877C22">
        <w:rPr>
          <w:rFonts w:eastAsia="Arial"/>
          <w:color w:val="000000"/>
          <w:sz w:val="22"/>
          <w:szCs w:val="22"/>
        </w:rPr>
        <w:t xml:space="preserve"> allowed to participate in CCS Playoffs.</w:t>
      </w:r>
    </w:p>
    <w:p w14:paraId="4F8B8EE3" w14:textId="77777777" w:rsidR="000E09D9" w:rsidRPr="00877C22" w:rsidRDefault="0069341E">
      <w:pPr>
        <w:widowControl/>
        <w:pBdr>
          <w:top w:val="nil"/>
          <w:left w:val="nil"/>
          <w:bottom w:val="nil"/>
          <w:right w:val="nil"/>
          <w:between w:val="nil"/>
        </w:pBdr>
        <w:spacing w:before="0" w:after="0"/>
        <w:ind w:left="720" w:hanging="720"/>
        <w:rPr>
          <w:rFonts w:eastAsia="Arial"/>
          <w:color w:val="000000"/>
          <w:sz w:val="22"/>
          <w:szCs w:val="22"/>
        </w:rPr>
      </w:pPr>
      <w:r w:rsidRPr="00877C22">
        <w:rPr>
          <w:rFonts w:eastAsia="Arial"/>
          <w:b/>
          <w:color w:val="000000"/>
          <w:sz w:val="22"/>
          <w:szCs w:val="22"/>
        </w:rPr>
        <w:t>7</w:t>
      </w:r>
      <w:proofErr w:type="gramStart"/>
      <w:r w:rsidRPr="00877C22">
        <w:rPr>
          <w:rFonts w:eastAsia="Arial"/>
          <w:b/>
          <w:color w:val="000000"/>
          <w:sz w:val="22"/>
          <w:szCs w:val="22"/>
        </w:rPr>
        <w:t>.</w:t>
      </w:r>
      <w:r w:rsidRPr="00877C22">
        <w:rPr>
          <w:rFonts w:eastAsia="Arial"/>
          <w:color w:val="000000"/>
          <w:sz w:val="22"/>
          <w:szCs w:val="22"/>
        </w:rPr>
        <w:t xml:space="preserve"> </w:t>
      </w:r>
      <w:r w:rsidRPr="00877C22">
        <w:rPr>
          <w:rFonts w:eastAsia="Arial"/>
          <w:color w:val="000000"/>
          <w:sz w:val="22"/>
          <w:szCs w:val="22"/>
        </w:rPr>
        <w:tab/>
        <w:t>In</w:t>
      </w:r>
      <w:proofErr w:type="gramEnd"/>
      <w:r w:rsidRPr="00877C22">
        <w:rPr>
          <w:rFonts w:eastAsia="Arial"/>
          <w:color w:val="000000"/>
          <w:sz w:val="22"/>
          <w:szCs w:val="22"/>
        </w:rPr>
        <w:t xml:space="preserve"> order that all </w:t>
      </w:r>
      <w:proofErr w:type="gramStart"/>
      <w:r w:rsidRPr="00877C22">
        <w:rPr>
          <w:rFonts w:eastAsia="Arial"/>
          <w:color w:val="000000"/>
          <w:sz w:val="22"/>
          <w:szCs w:val="22"/>
        </w:rPr>
        <w:t>persons</w:t>
      </w:r>
      <w:proofErr w:type="gramEnd"/>
      <w:r w:rsidRPr="00877C22">
        <w:rPr>
          <w:rFonts w:eastAsia="Arial"/>
          <w:color w:val="000000"/>
          <w:sz w:val="22"/>
          <w:szCs w:val="22"/>
        </w:rPr>
        <w:t xml:space="preserve"> may experience maximum enjoyment at CCS athletic events, </w:t>
      </w:r>
      <w:r w:rsidRPr="00877C22">
        <w:rPr>
          <w:rFonts w:eastAsia="Arial"/>
          <w:color w:val="000000"/>
          <w:sz w:val="22"/>
          <w:szCs w:val="22"/>
        </w:rPr>
        <w:br/>
        <w:t xml:space="preserve">and to enhance and encourage good public order, it is the policy of the CCS that all </w:t>
      </w:r>
      <w:r w:rsidRPr="00877C22">
        <w:rPr>
          <w:rFonts w:eastAsia="Arial"/>
          <w:color w:val="000000"/>
          <w:sz w:val="22"/>
          <w:szCs w:val="22"/>
        </w:rPr>
        <w:br/>
        <w:t>persons wishing to audibly cheer or support a particular team be seated in an area</w:t>
      </w:r>
      <w:r w:rsidRPr="00877C22">
        <w:rPr>
          <w:rFonts w:eastAsia="Arial"/>
          <w:color w:val="000000"/>
          <w:sz w:val="22"/>
          <w:szCs w:val="22"/>
        </w:rPr>
        <w:br/>
        <w:t xml:space="preserve"> designated for, or most closely identified with, the team in question.  Seating of </w:t>
      </w:r>
      <w:proofErr w:type="gramStart"/>
      <w:r w:rsidRPr="00877C22">
        <w:rPr>
          <w:rFonts w:eastAsia="Arial"/>
          <w:color w:val="000000"/>
          <w:sz w:val="22"/>
          <w:szCs w:val="22"/>
        </w:rPr>
        <w:t>persons</w:t>
      </w:r>
      <w:proofErr w:type="gramEnd"/>
      <w:r w:rsidRPr="00877C22">
        <w:rPr>
          <w:rFonts w:eastAsia="Arial"/>
          <w:color w:val="000000"/>
          <w:sz w:val="22"/>
          <w:szCs w:val="22"/>
        </w:rPr>
        <w:t xml:space="preserve"> audibly cheering for a particular team in the cheering section, or areas most closely identified with the opposing team, is to be avoided whenever possible, and such </w:t>
      </w:r>
      <w:proofErr w:type="gramStart"/>
      <w:r w:rsidRPr="00877C22">
        <w:rPr>
          <w:rFonts w:eastAsia="Arial"/>
          <w:color w:val="000000"/>
          <w:sz w:val="22"/>
          <w:szCs w:val="22"/>
        </w:rPr>
        <w:t>persons</w:t>
      </w:r>
      <w:proofErr w:type="gramEnd"/>
      <w:r w:rsidRPr="00877C22">
        <w:rPr>
          <w:rFonts w:eastAsia="Arial"/>
          <w:color w:val="000000"/>
          <w:sz w:val="22"/>
          <w:szCs w:val="22"/>
        </w:rPr>
        <w:t xml:space="preserve"> shall be directed by staff to the appropriate seating location for their team.</w:t>
      </w:r>
    </w:p>
    <w:p w14:paraId="37F586AA" w14:textId="77777777" w:rsidR="000E09D9" w:rsidRPr="00877C22" w:rsidRDefault="0069341E">
      <w:pPr>
        <w:spacing w:before="0" w:after="0"/>
        <w:ind w:left="720" w:hanging="720"/>
        <w:rPr>
          <w:rFonts w:eastAsia="Arial"/>
          <w:sz w:val="22"/>
          <w:szCs w:val="22"/>
        </w:rPr>
      </w:pPr>
      <w:r w:rsidRPr="00877C22">
        <w:rPr>
          <w:rFonts w:eastAsia="Arial"/>
          <w:b/>
          <w:sz w:val="22"/>
          <w:szCs w:val="22"/>
        </w:rPr>
        <w:t>8</w:t>
      </w:r>
      <w:proofErr w:type="gramStart"/>
      <w:r w:rsidRPr="00877C22">
        <w:rPr>
          <w:rFonts w:eastAsia="Arial"/>
          <w:b/>
          <w:sz w:val="22"/>
          <w:szCs w:val="22"/>
        </w:rPr>
        <w:t>.</w:t>
      </w:r>
      <w:r w:rsidRPr="00877C22">
        <w:rPr>
          <w:rFonts w:eastAsia="Arial"/>
          <w:sz w:val="22"/>
          <w:szCs w:val="22"/>
        </w:rPr>
        <w:t xml:space="preserve"> </w:t>
      </w:r>
      <w:r w:rsidRPr="00877C22">
        <w:rPr>
          <w:rFonts w:eastAsia="Arial"/>
          <w:sz w:val="22"/>
          <w:szCs w:val="22"/>
        </w:rPr>
        <w:tab/>
        <w:t>The</w:t>
      </w:r>
      <w:proofErr w:type="gramEnd"/>
      <w:r w:rsidRPr="00877C22">
        <w:rPr>
          <w:rFonts w:eastAsia="Arial"/>
          <w:sz w:val="22"/>
          <w:szCs w:val="22"/>
        </w:rPr>
        <w:t xml:space="preserve"> following action plans are recommended for implementation at all CIF/CCS school</w:t>
      </w:r>
      <w:r w:rsidRPr="00877C22">
        <w:rPr>
          <w:rFonts w:eastAsia="Arial"/>
          <w:sz w:val="22"/>
          <w:szCs w:val="22"/>
        </w:rPr>
        <w:br/>
        <w:t>contests:</w:t>
      </w:r>
    </w:p>
    <w:p w14:paraId="613BE652" w14:textId="77777777" w:rsidR="000E09D9" w:rsidRPr="00877C22" w:rsidRDefault="0069341E">
      <w:pPr>
        <w:widowControl/>
        <w:numPr>
          <w:ilvl w:val="0"/>
          <w:numId w:val="9"/>
        </w:numPr>
        <w:spacing w:before="0" w:after="0"/>
        <w:rPr>
          <w:rFonts w:eastAsia="Arial"/>
          <w:sz w:val="22"/>
          <w:szCs w:val="22"/>
        </w:rPr>
      </w:pPr>
      <w:r w:rsidRPr="00877C22">
        <w:rPr>
          <w:rFonts w:eastAsia="Arial"/>
          <w:sz w:val="22"/>
          <w:szCs w:val="22"/>
        </w:rPr>
        <w:t>A script should be provided to the announcer, including:</w:t>
      </w:r>
    </w:p>
    <w:tbl>
      <w:tblPr>
        <w:tblStyle w:val="ad"/>
        <w:tblW w:w="7366" w:type="dxa"/>
        <w:jc w:val="center"/>
        <w:tblBorders>
          <w:top w:val="single" w:sz="24" w:space="0" w:color="000000"/>
          <w:left w:val="single" w:sz="24" w:space="0" w:color="000000"/>
          <w:bottom w:val="single" w:sz="24" w:space="0" w:color="000000"/>
          <w:right w:val="single" w:sz="24" w:space="0" w:color="000000"/>
        </w:tblBorders>
        <w:tblLayout w:type="fixed"/>
        <w:tblLook w:val="0000" w:firstRow="0" w:lastRow="0" w:firstColumn="0" w:lastColumn="0" w:noHBand="0" w:noVBand="0"/>
      </w:tblPr>
      <w:tblGrid>
        <w:gridCol w:w="443"/>
        <w:gridCol w:w="6923"/>
      </w:tblGrid>
      <w:tr w:rsidR="000E09D9" w:rsidRPr="00877C22" w14:paraId="6A31C1C7" w14:textId="77777777">
        <w:trPr>
          <w:trHeight w:val="288"/>
          <w:jc w:val="center"/>
        </w:trPr>
        <w:tc>
          <w:tcPr>
            <w:tcW w:w="443" w:type="dxa"/>
          </w:tcPr>
          <w:p w14:paraId="51FFCB54" w14:textId="77777777" w:rsidR="000E09D9" w:rsidRPr="00877C22" w:rsidRDefault="0069341E">
            <w:pPr>
              <w:spacing w:before="0" w:after="0"/>
              <w:rPr>
                <w:rFonts w:eastAsia="Arial"/>
                <w:b/>
                <w:sz w:val="22"/>
                <w:szCs w:val="22"/>
              </w:rPr>
            </w:pPr>
            <w:r w:rsidRPr="00877C22">
              <w:rPr>
                <w:rFonts w:eastAsia="Arial"/>
                <w:b/>
                <w:sz w:val="22"/>
                <w:szCs w:val="22"/>
              </w:rPr>
              <w:t>1.</w:t>
            </w:r>
          </w:p>
        </w:tc>
        <w:tc>
          <w:tcPr>
            <w:tcW w:w="6924" w:type="dxa"/>
          </w:tcPr>
          <w:p w14:paraId="5D2832CD" w14:textId="77777777" w:rsidR="000E09D9" w:rsidRPr="00877C22" w:rsidRDefault="0069341E">
            <w:pPr>
              <w:spacing w:before="0" w:after="0"/>
              <w:rPr>
                <w:rFonts w:eastAsia="Arial"/>
                <w:sz w:val="22"/>
                <w:szCs w:val="22"/>
              </w:rPr>
            </w:pPr>
            <w:r w:rsidRPr="00877C22">
              <w:rPr>
                <w:rFonts w:eastAsia="Arial"/>
                <w:sz w:val="22"/>
                <w:szCs w:val="22"/>
              </w:rPr>
              <w:t>Welcoming statement;</w:t>
            </w:r>
          </w:p>
        </w:tc>
      </w:tr>
      <w:tr w:rsidR="000E09D9" w:rsidRPr="00877C22" w14:paraId="2AF747F7" w14:textId="77777777">
        <w:trPr>
          <w:trHeight w:val="288"/>
          <w:jc w:val="center"/>
        </w:trPr>
        <w:tc>
          <w:tcPr>
            <w:tcW w:w="443" w:type="dxa"/>
          </w:tcPr>
          <w:p w14:paraId="11E3F14C" w14:textId="77777777" w:rsidR="000E09D9" w:rsidRPr="00877C22" w:rsidRDefault="0069341E">
            <w:pPr>
              <w:spacing w:before="0" w:after="0"/>
              <w:rPr>
                <w:rFonts w:eastAsia="Arial"/>
                <w:b/>
                <w:sz w:val="22"/>
                <w:szCs w:val="22"/>
              </w:rPr>
            </w:pPr>
            <w:r w:rsidRPr="00877C22">
              <w:rPr>
                <w:rFonts w:eastAsia="Arial"/>
                <w:b/>
                <w:sz w:val="22"/>
                <w:szCs w:val="22"/>
              </w:rPr>
              <w:t>2.</w:t>
            </w:r>
          </w:p>
        </w:tc>
        <w:tc>
          <w:tcPr>
            <w:tcW w:w="6924" w:type="dxa"/>
          </w:tcPr>
          <w:p w14:paraId="70ACA9B4" w14:textId="77777777" w:rsidR="000E09D9" w:rsidRPr="00877C22" w:rsidRDefault="0069341E">
            <w:pPr>
              <w:spacing w:before="0" w:after="0"/>
              <w:rPr>
                <w:rFonts w:eastAsia="Arial"/>
                <w:sz w:val="22"/>
                <w:szCs w:val="22"/>
              </w:rPr>
            </w:pPr>
            <w:r w:rsidRPr="00877C22">
              <w:rPr>
                <w:rFonts w:eastAsia="Arial"/>
                <w:sz w:val="22"/>
                <w:szCs w:val="22"/>
              </w:rPr>
              <w:t>Sportsmanship expectations;</w:t>
            </w:r>
          </w:p>
        </w:tc>
      </w:tr>
      <w:tr w:rsidR="000E09D9" w:rsidRPr="00877C22" w14:paraId="1070A13A" w14:textId="77777777">
        <w:trPr>
          <w:trHeight w:val="288"/>
          <w:jc w:val="center"/>
        </w:trPr>
        <w:tc>
          <w:tcPr>
            <w:tcW w:w="443" w:type="dxa"/>
          </w:tcPr>
          <w:p w14:paraId="6B90A605" w14:textId="77777777" w:rsidR="000E09D9" w:rsidRPr="00877C22" w:rsidRDefault="0069341E">
            <w:pPr>
              <w:spacing w:before="0" w:after="0"/>
              <w:rPr>
                <w:rFonts w:eastAsia="Arial"/>
                <w:b/>
                <w:sz w:val="22"/>
                <w:szCs w:val="22"/>
              </w:rPr>
            </w:pPr>
            <w:r w:rsidRPr="00877C22">
              <w:rPr>
                <w:rFonts w:eastAsia="Arial"/>
                <w:b/>
                <w:sz w:val="22"/>
                <w:szCs w:val="22"/>
              </w:rPr>
              <w:t>3.</w:t>
            </w:r>
          </w:p>
        </w:tc>
        <w:tc>
          <w:tcPr>
            <w:tcW w:w="6924" w:type="dxa"/>
          </w:tcPr>
          <w:p w14:paraId="273DFF1C" w14:textId="77777777" w:rsidR="000E09D9" w:rsidRPr="00877C22" w:rsidRDefault="0069341E">
            <w:pPr>
              <w:spacing w:before="0" w:after="0"/>
              <w:rPr>
                <w:rFonts w:eastAsia="Arial"/>
                <w:sz w:val="22"/>
                <w:szCs w:val="22"/>
              </w:rPr>
            </w:pPr>
            <w:r w:rsidRPr="00877C22">
              <w:rPr>
                <w:rFonts w:eastAsia="Arial"/>
                <w:sz w:val="22"/>
                <w:szCs w:val="22"/>
              </w:rPr>
              <w:t>Acknowledgment &amp; introduction of game officials;</w:t>
            </w:r>
            <w:r w:rsidRPr="00877C22">
              <w:rPr>
                <w:rFonts w:eastAsia="Arial"/>
                <w:sz w:val="22"/>
                <w:szCs w:val="22"/>
              </w:rPr>
              <w:br/>
            </w:r>
            <w:r w:rsidRPr="00877C22">
              <w:rPr>
                <w:rFonts w:eastAsia="Arial"/>
                <w:b/>
                <w:sz w:val="22"/>
                <w:szCs w:val="22"/>
                <w:u w:val="single"/>
              </w:rPr>
              <w:t>NOTE</w:t>
            </w:r>
            <w:r w:rsidRPr="00877C22">
              <w:rPr>
                <w:rFonts w:eastAsia="Arial"/>
                <w:b/>
                <w:sz w:val="22"/>
                <w:szCs w:val="22"/>
              </w:rPr>
              <w:t>:</w:t>
            </w:r>
            <w:r w:rsidRPr="00877C22">
              <w:rPr>
                <w:rFonts w:eastAsia="Arial"/>
                <w:b/>
                <w:sz w:val="22"/>
                <w:szCs w:val="22"/>
              </w:rPr>
              <w:tab/>
            </w:r>
            <w:r w:rsidRPr="00877C22">
              <w:rPr>
                <w:rFonts w:eastAsia="Arial"/>
                <w:sz w:val="22"/>
                <w:szCs w:val="22"/>
              </w:rPr>
              <w:t xml:space="preserve">There should be a short statement endorsing the officials as neutral persons who have been certified as officials by the appropriate </w:t>
            </w:r>
            <w:proofErr w:type="gramStart"/>
            <w:r w:rsidRPr="00877C22">
              <w:rPr>
                <w:rFonts w:eastAsia="Arial"/>
                <w:sz w:val="22"/>
                <w:szCs w:val="22"/>
              </w:rPr>
              <w:t>officials</w:t>
            </w:r>
            <w:proofErr w:type="gramEnd"/>
            <w:r w:rsidRPr="00877C22">
              <w:rPr>
                <w:rFonts w:eastAsia="Arial"/>
                <w:sz w:val="22"/>
                <w:szCs w:val="22"/>
              </w:rPr>
              <w:t xml:space="preserve"> association.</w:t>
            </w:r>
          </w:p>
        </w:tc>
      </w:tr>
      <w:tr w:rsidR="000E09D9" w:rsidRPr="00877C22" w14:paraId="35BA595A" w14:textId="77777777">
        <w:trPr>
          <w:trHeight w:val="288"/>
          <w:jc w:val="center"/>
        </w:trPr>
        <w:tc>
          <w:tcPr>
            <w:tcW w:w="443" w:type="dxa"/>
          </w:tcPr>
          <w:p w14:paraId="4BE5EF8F" w14:textId="77777777" w:rsidR="000E09D9" w:rsidRPr="00877C22" w:rsidRDefault="0069341E">
            <w:pPr>
              <w:spacing w:before="0" w:after="0"/>
              <w:rPr>
                <w:rFonts w:eastAsia="Arial"/>
                <w:b/>
                <w:sz w:val="22"/>
                <w:szCs w:val="22"/>
              </w:rPr>
            </w:pPr>
            <w:r w:rsidRPr="00877C22">
              <w:rPr>
                <w:rFonts w:eastAsia="Arial"/>
                <w:b/>
                <w:sz w:val="22"/>
                <w:szCs w:val="22"/>
              </w:rPr>
              <w:t>4.</w:t>
            </w:r>
          </w:p>
        </w:tc>
        <w:tc>
          <w:tcPr>
            <w:tcW w:w="6924" w:type="dxa"/>
          </w:tcPr>
          <w:p w14:paraId="4F241159" w14:textId="77777777" w:rsidR="000E09D9" w:rsidRPr="00877C22" w:rsidRDefault="0069341E">
            <w:pPr>
              <w:spacing w:before="0" w:after="0"/>
              <w:rPr>
                <w:rFonts w:eastAsia="Arial"/>
                <w:sz w:val="22"/>
                <w:szCs w:val="22"/>
              </w:rPr>
            </w:pPr>
            <w:r w:rsidRPr="00877C22">
              <w:rPr>
                <w:rFonts w:eastAsia="Arial"/>
                <w:sz w:val="22"/>
                <w:szCs w:val="22"/>
              </w:rPr>
              <w:t>Introduction of players;</w:t>
            </w:r>
          </w:p>
        </w:tc>
      </w:tr>
      <w:tr w:rsidR="000E09D9" w:rsidRPr="00877C22" w14:paraId="2EAB731F" w14:textId="77777777">
        <w:trPr>
          <w:trHeight w:val="288"/>
          <w:jc w:val="center"/>
        </w:trPr>
        <w:tc>
          <w:tcPr>
            <w:tcW w:w="443" w:type="dxa"/>
          </w:tcPr>
          <w:p w14:paraId="49029940" w14:textId="77777777" w:rsidR="000E09D9" w:rsidRPr="00877C22" w:rsidRDefault="0069341E">
            <w:pPr>
              <w:spacing w:before="0" w:after="0"/>
              <w:rPr>
                <w:rFonts w:eastAsia="Arial"/>
                <w:b/>
                <w:sz w:val="22"/>
                <w:szCs w:val="22"/>
              </w:rPr>
            </w:pPr>
            <w:r w:rsidRPr="00877C22">
              <w:rPr>
                <w:rFonts w:eastAsia="Arial"/>
                <w:b/>
                <w:sz w:val="22"/>
                <w:szCs w:val="22"/>
              </w:rPr>
              <w:t>5.</w:t>
            </w:r>
          </w:p>
        </w:tc>
        <w:tc>
          <w:tcPr>
            <w:tcW w:w="6924" w:type="dxa"/>
          </w:tcPr>
          <w:p w14:paraId="03BE1800" w14:textId="77777777" w:rsidR="000E09D9" w:rsidRPr="00877C22" w:rsidRDefault="0069341E">
            <w:pPr>
              <w:spacing w:before="0" w:after="0"/>
              <w:rPr>
                <w:rFonts w:eastAsia="Arial"/>
                <w:sz w:val="22"/>
                <w:szCs w:val="22"/>
              </w:rPr>
            </w:pPr>
            <w:r w:rsidRPr="00877C22">
              <w:rPr>
                <w:rFonts w:eastAsia="Arial"/>
                <w:sz w:val="22"/>
                <w:szCs w:val="22"/>
              </w:rPr>
              <w:t>Sportsmanship recognition (when appropriate).</w:t>
            </w:r>
          </w:p>
        </w:tc>
      </w:tr>
    </w:tbl>
    <w:p w14:paraId="026C2BCE" w14:textId="77777777" w:rsidR="000E09D9" w:rsidRPr="00877C22" w:rsidRDefault="000E09D9">
      <w:pPr>
        <w:spacing w:before="0" w:after="0"/>
        <w:rPr>
          <w:rFonts w:eastAsia="Arial"/>
          <w:sz w:val="22"/>
          <w:szCs w:val="22"/>
        </w:rPr>
      </w:pPr>
    </w:p>
    <w:p w14:paraId="0AD93284" w14:textId="77777777" w:rsidR="000E09D9" w:rsidRPr="00877C22" w:rsidRDefault="0069341E">
      <w:pPr>
        <w:widowControl/>
        <w:numPr>
          <w:ilvl w:val="0"/>
          <w:numId w:val="9"/>
        </w:numPr>
        <w:spacing w:before="0" w:after="0"/>
        <w:rPr>
          <w:rFonts w:eastAsia="Arial"/>
          <w:sz w:val="22"/>
          <w:szCs w:val="22"/>
        </w:rPr>
      </w:pPr>
      <w:r w:rsidRPr="00877C22">
        <w:rPr>
          <w:rFonts w:eastAsia="Arial"/>
          <w:sz w:val="22"/>
          <w:szCs w:val="22"/>
        </w:rPr>
        <w:t xml:space="preserve">Include the </w:t>
      </w:r>
      <w:r w:rsidRPr="00877C22">
        <w:rPr>
          <w:rFonts w:eastAsia="Arial"/>
          <w:i/>
          <w:sz w:val="22"/>
          <w:szCs w:val="22"/>
        </w:rPr>
        <w:t>“CIF Six Pillars of Character”</w:t>
      </w:r>
      <w:r w:rsidRPr="00877C22">
        <w:rPr>
          <w:rFonts w:eastAsia="Arial"/>
          <w:sz w:val="22"/>
          <w:szCs w:val="22"/>
        </w:rPr>
        <w:t xml:space="preserve"> and/or the </w:t>
      </w:r>
      <w:r w:rsidRPr="00877C22">
        <w:rPr>
          <w:rFonts w:eastAsia="Arial"/>
          <w:i/>
          <w:sz w:val="22"/>
          <w:szCs w:val="22"/>
        </w:rPr>
        <w:t xml:space="preserve">“CIF16 Operating Principles </w:t>
      </w:r>
      <w:r w:rsidRPr="00877C22">
        <w:rPr>
          <w:rFonts w:eastAsia="Arial"/>
          <w:sz w:val="22"/>
          <w:szCs w:val="22"/>
        </w:rPr>
        <w:t xml:space="preserve">of </w:t>
      </w:r>
      <w:r w:rsidRPr="00877C22">
        <w:rPr>
          <w:rFonts w:eastAsia="Arial"/>
          <w:i/>
          <w:sz w:val="22"/>
          <w:szCs w:val="22"/>
        </w:rPr>
        <w:t>Pursuing Victory with Honor</w:t>
      </w:r>
      <w:r w:rsidRPr="00877C22">
        <w:rPr>
          <w:rFonts w:eastAsia="Arial"/>
          <w:sz w:val="22"/>
          <w:szCs w:val="22"/>
        </w:rPr>
        <w:t xml:space="preserve"> (found in the </w:t>
      </w:r>
      <w:r w:rsidRPr="00877C22">
        <w:rPr>
          <w:rFonts w:eastAsia="Arial"/>
          <w:i/>
          <w:sz w:val="22"/>
          <w:szCs w:val="22"/>
        </w:rPr>
        <w:t>CIF Constitution &amp; Bylaws</w:t>
      </w:r>
      <w:r w:rsidRPr="00877C22">
        <w:rPr>
          <w:rFonts w:eastAsia="Arial"/>
          <w:sz w:val="22"/>
          <w:szCs w:val="22"/>
        </w:rPr>
        <w:t xml:space="preserve">, or on the CCS web page, </w:t>
      </w:r>
      <w:hyperlink r:id="rId15">
        <w:r w:rsidRPr="00877C22">
          <w:rPr>
            <w:rFonts w:eastAsia="Arial"/>
            <w:color w:val="0000FF"/>
            <w:sz w:val="22"/>
            <w:szCs w:val="22"/>
            <w:u w:val="single"/>
          </w:rPr>
          <w:t>www.cifccs.org</w:t>
        </w:r>
      </w:hyperlink>
      <w:r w:rsidRPr="00877C22">
        <w:rPr>
          <w:rFonts w:eastAsia="Arial"/>
          <w:sz w:val="22"/>
          <w:szCs w:val="22"/>
        </w:rPr>
        <w:t>) in the game programs.</w:t>
      </w:r>
    </w:p>
    <w:p w14:paraId="497399AB" w14:textId="77777777" w:rsidR="000E09D9" w:rsidRPr="00877C22" w:rsidRDefault="0069341E">
      <w:pPr>
        <w:widowControl/>
        <w:numPr>
          <w:ilvl w:val="0"/>
          <w:numId w:val="9"/>
        </w:numPr>
        <w:spacing w:before="0" w:after="0"/>
        <w:rPr>
          <w:rFonts w:eastAsia="Arial"/>
          <w:sz w:val="22"/>
          <w:szCs w:val="22"/>
        </w:rPr>
      </w:pPr>
      <w:r w:rsidRPr="00877C22">
        <w:rPr>
          <w:rFonts w:eastAsia="Arial"/>
          <w:sz w:val="22"/>
          <w:szCs w:val="22"/>
        </w:rPr>
        <w:t xml:space="preserve">Each </w:t>
      </w:r>
      <w:proofErr w:type="gramStart"/>
      <w:r w:rsidRPr="00877C22">
        <w:rPr>
          <w:rFonts w:eastAsia="Arial"/>
          <w:sz w:val="22"/>
          <w:szCs w:val="22"/>
        </w:rPr>
        <w:t>participating</w:t>
      </w:r>
      <w:proofErr w:type="gramEnd"/>
      <w:r w:rsidRPr="00877C22">
        <w:rPr>
          <w:rFonts w:eastAsia="Arial"/>
          <w:sz w:val="22"/>
          <w:szCs w:val="22"/>
        </w:rPr>
        <w:t xml:space="preserve"> school's administration is expected to emphasize sportsmanlike behavior at all CIF/CCS school contests:</w:t>
      </w:r>
    </w:p>
    <w:p w14:paraId="72DB09EE" w14:textId="77777777" w:rsidR="000E09D9" w:rsidRPr="00877C22" w:rsidRDefault="0069341E">
      <w:pPr>
        <w:widowControl/>
        <w:numPr>
          <w:ilvl w:val="0"/>
          <w:numId w:val="13"/>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This shall be directed </w:t>
      </w:r>
      <w:proofErr w:type="gramStart"/>
      <w:r w:rsidRPr="00877C22">
        <w:rPr>
          <w:rFonts w:eastAsia="Arial"/>
          <w:color w:val="000000"/>
          <w:sz w:val="22"/>
          <w:szCs w:val="22"/>
        </w:rPr>
        <w:t>to</w:t>
      </w:r>
      <w:proofErr w:type="gramEnd"/>
      <w:r w:rsidRPr="00877C22">
        <w:rPr>
          <w:rFonts w:eastAsia="Arial"/>
          <w:color w:val="000000"/>
          <w:sz w:val="22"/>
          <w:szCs w:val="22"/>
        </w:rPr>
        <w:t xml:space="preserve"> coaches, players, cheerleaders and spectators on the day(s) prior to the contest.</w:t>
      </w:r>
    </w:p>
    <w:p w14:paraId="5818D1B1" w14:textId="77777777" w:rsidR="000E09D9" w:rsidRPr="00877C22" w:rsidRDefault="0069341E">
      <w:pPr>
        <w:widowControl/>
        <w:numPr>
          <w:ilvl w:val="0"/>
          <w:numId w:val="13"/>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Rallies, team meetings, faculty meetings and spirit club meetings, school bulletins and P.A. announcements are all appropriate venues.</w:t>
      </w:r>
    </w:p>
    <w:p w14:paraId="4B31523C" w14:textId="77777777" w:rsidR="000E09D9" w:rsidRPr="00877C22" w:rsidRDefault="0069341E">
      <w:pPr>
        <w:widowControl/>
        <w:numPr>
          <w:ilvl w:val="0"/>
          <w:numId w:val="13"/>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Contact the principal or administrator-in-charge of the opponent's school at least one (1) day prior to contests, as appropriate, to promote practical applications of sportsmanship, and to ensure the proper environment for the contest.</w:t>
      </w:r>
    </w:p>
    <w:p w14:paraId="3E2CA6F5" w14:textId="77777777" w:rsidR="000E09D9" w:rsidRPr="00877C22" w:rsidRDefault="0069341E">
      <w:pPr>
        <w:widowControl/>
        <w:numPr>
          <w:ilvl w:val="0"/>
          <w:numId w:val="9"/>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This shall be directed </w:t>
      </w:r>
      <w:proofErr w:type="gramStart"/>
      <w:r w:rsidRPr="00877C22">
        <w:rPr>
          <w:rFonts w:eastAsia="Arial"/>
          <w:color w:val="000000"/>
          <w:sz w:val="22"/>
          <w:szCs w:val="22"/>
        </w:rPr>
        <w:t>to</w:t>
      </w:r>
      <w:proofErr w:type="gramEnd"/>
      <w:r w:rsidRPr="00877C22">
        <w:rPr>
          <w:rFonts w:eastAsia="Arial"/>
          <w:color w:val="000000"/>
          <w:sz w:val="22"/>
          <w:szCs w:val="22"/>
        </w:rPr>
        <w:t xml:space="preserve"> coaches, players, cheerleaders and spectators on the day(s) prior to the contest.</w:t>
      </w:r>
    </w:p>
    <w:p w14:paraId="520DD2B4" w14:textId="77777777" w:rsidR="000E09D9" w:rsidRPr="00877C22" w:rsidRDefault="0069341E">
      <w:pPr>
        <w:widowControl/>
        <w:numPr>
          <w:ilvl w:val="0"/>
          <w:numId w:val="9"/>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Rallies, team meetings, faculty meetings and spirit club meetings, school bulletins and P.A. announcements are all appropriate venues.</w:t>
      </w:r>
    </w:p>
    <w:p w14:paraId="77592B17" w14:textId="77777777" w:rsidR="000E09D9" w:rsidRPr="00877C22" w:rsidRDefault="0069341E">
      <w:pPr>
        <w:widowControl/>
        <w:numPr>
          <w:ilvl w:val="0"/>
          <w:numId w:val="9"/>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Contact the principal or administrator-in-charge of the opponent's school at least one (1) day prior to contests, as appropriate, to promote practical applications of sportsmanship, and to ensure the proper environment for the contest.</w:t>
      </w:r>
    </w:p>
    <w:p w14:paraId="32D6FA2E" w14:textId="77777777" w:rsidR="000E09D9" w:rsidRPr="00877C22" w:rsidRDefault="0069341E">
      <w:pPr>
        <w:widowControl/>
        <w:numPr>
          <w:ilvl w:val="0"/>
          <w:numId w:val="9"/>
        </w:numPr>
        <w:pBdr>
          <w:top w:val="nil"/>
          <w:left w:val="nil"/>
          <w:bottom w:val="nil"/>
          <w:right w:val="nil"/>
          <w:between w:val="nil"/>
        </w:pBdr>
        <w:spacing w:before="0" w:after="0"/>
        <w:rPr>
          <w:rFonts w:eastAsia="Arial"/>
          <w:color w:val="000000"/>
          <w:sz w:val="22"/>
          <w:szCs w:val="22"/>
        </w:rPr>
      </w:pPr>
      <w:r w:rsidRPr="00877C22">
        <w:rPr>
          <w:rFonts w:eastAsia="Arial"/>
          <w:b/>
          <w:color w:val="000000"/>
          <w:sz w:val="22"/>
          <w:szCs w:val="22"/>
        </w:rPr>
        <w:t>I</w:t>
      </w:r>
      <w:r w:rsidRPr="00877C22">
        <w:rPr>
          <w:rFonts w:eastAsia="Arial"/>
          <w:color w:val="000000"/>
          <w:sz w:val="22"/>
          <w:szCs w:val="22"/>
        </w:rPr>
        <w:t xml:space="preserve">t is the responsibility of the administration of each participating school to </w:t>
      </w:r>
      <w:r w:rsidRPr="00877C22">
        <w:rPr>
          <w:rFonts w:eastAsia="Arial"/>
          <w:color w:val="000000"/>
          <w:sz w:val="22"/>
          <w:szCs w:val="22"/>
        </w:rPr>
        <w:br/>
        <w:t>designate an administrative representative who will:</w:t>
      </w:r>
    </w:p>
    <w:p w14:paraId="7C48950B" w14:textId="77777777" w:rsidR="000E09D9" w:rsidRPr="00877C22" w:rsidRDefault="0069341E">
      <w:pPr>
        <w:widowControl/>
        <w:numPr>
          <w:ilvl w:val="0"/>
          <w:numId w:val="14"/>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Check in with the site manager 30 minutes prior to the game time and establish where he/she will be throughout the </w:t>
      </w:r>
      <w:proofErr w:type="gramStart"/>
      <w:r w:rsidRPr="00877C22">
        <w:rPr>
          <w:rFonts w:eastAsia="Arial"/>
          <w:color w:val="000000"/>
          <w:sz w:val="22"/>
          <w:szCs w:val="22"/>
        </w:rPr>
        <w:t>contest;</w:t>
      </w:r>
      <w:proofErr w:type="gramEnd"/>
    </w:p>
    <w:p w14:paraId="078ABB24" w14:textId="77777777" w:rsidR="000E09D9" w:rsidRPr="00877C22" w:rsidRDefault="0069341E">
      <w:pPr>
        <w:widowControl/>
        <w:numPr>
          <w:ilvl w:val="0"/>
          <w:numId w:val="14"/>
        </w:numPr>
        <w:pBdr>
          <w:top w:val="nil"/>
          <w:left w:val="nil"/>
          <w:bottom w:val="nil"/>
          <w:right w:val="nil"/>
          <w:between w:val="nil"/>
        </w:pBdr>
        <w:rPr>
          <w:rFonts w:eastAsia="Arial"/>
          <w:color w:val="000000"/>
          <w:sz w:val="22"/>
          <w:szCs w:val="22"/>
        </w:rPr>
      </w:pPr>
      <w:r w:rsidRPr="00877C22">
        <w:rPr>
          <w:rFonts w:eastAsia="Arial"/>
          <w:color w:val="000000"/>
          <w:sz w:val="22"/>
          <w:szCs w:val="22"/>
        </w:rPr>
        <w:t xml:space="preserve">Enforce the highest standards of sportsmanship within his/her own student </w:t>
      </w:r>
      <w:proofErr w:type="gramStart"/>
      <w:r w:rsidRPr="00877C22">
        <w:rPr>
          <w:rFonts w:eastAsia="Arial"/>
          <w:color w:val="000000"/>
          <w:sz w:val="22"/>
          <w:szCs w:val="22"/>
        </w:rPr>
        <w:t>body;</w:t>
      </w:r>
      <w:proofErr w:type="gramEnd"/>
    </w:p>
    <w:p w14:paraId="7039F62B" w14:textId="77777777" w:rsidR="000E09D9" w:rsidRPr="00877C22" w:rsidRDefault="0069341E">
      <w:pPr>
        <w:widowControl/>
        <w:numPr>
          <w:ilvl w:val="0"/>
          <w:numId w:val="14"/>
        </w:numPr>
        <w:pBdr>
          <w:top w:val="nil"/>
          <w:left w:val="nil"/>
          <w:bottom w:val="nil"/>
          <w:right w:val="nil"/>
          <w:between w:val="nil"/>
        </w:pBdr>
        <w:rPr>
          <w:rFonts w:eastAsia="Arial"/>
          <w:color w:val="000000"/>
          <w:sz w:val="22"/>
          <w:szCs w:val="22"/>
        </w:rPr>
      </w:pPr>
      <w:r w:rsidRPr="00877C22">
        <w:rPr>
          <w:rFonts w:eastAsia="Arial"/>
          <w:color w:val="000000"/>
          <w:sz w:val="22"/>
          <w:szCs w:val="22"/>
        </w:rPr>
        <w:t>Contact the administrative representative of the opponent’s school to report any violations of sportsmanship by either school’s supporters.</w:t>
      </w:r>
    </w:p>
    <w:p w14:paraId="7AA5C242" w14:textId="77777777" w:rsidR="000E09D9" w:rsidRPr="00877C22" w:rsidRDefault="0069341E">
      <w:pPr>
        <w:widowControl/>
        <w:pBdr>
          <w:top w:val="nil"/>
          <w:left w:val="nil"/>
          <w:bottom w:val="nil"/>
          <w:right w:val="nil"/>
          <w:between w:val="nil"/>
        </w:pBdr>
        <w:ind w:left="360" w:hanging="360"/>
        <w:rPr>
          <w:rFonts w:eastAsia="Arial"/>
          <w:color w:val="000000"/>
          <w:sz w:val="22"/>
          <w:szCs w:val="22"/>
        </w:rPr>
      </w:pPr>
      <w:r w:rsidRPr="00877C22">
        <w:rPr>
          <w:rFonts w:eastAsia="Arial"/>
          <w:b/>
          <w:color w:val="000000"/>
          <w:sz w:val="22"/>
          <w:szCs w:val="22"/>
        </w:rPr>
        <w:t>9.</w:t>
      </w:r>
      <w:r w:rsidRPr="00877C22">
        <w:rPr>
          <w:rFonts w:eastAsia="Arial"/>
          <w:b/>
          <w:color w:val="000000"/>
          <w:sz w:val="22"/>
          <w:szCs w:val="22"/>
        </w:rPr>
        <w:tab/>
      </w:r>
      <w:r w:rsidRPr="00877C22">
        <w:rPr>
          <w:rFonts w:eastAsia="Arial"/>
          <w:color w:val="000000"/>
          <w:sz w:val="22"/>
          <w:szCs w:val="22"/>
        </w:rPr>
        <w:t xml:space="preserve">Flagrant instances of unsportsmanlike behavior on the part of players, coaches and/or </w:t>
      </w:r>
      <w:r w:rsidRPr="00877C22">
        <w:rPr>
          <w:rFonts w:eastAsia="Arial"/>
          <w:color w:val="000000"/>
          <w:sz w:val="22"/>
          <w:szCs w:val="22"/>
        </w:rPr>
        <w:br/>
        <w:t xml:space="preserve">fans should be reported by the school principal(s) to the Board of Managers, through the </w:t>
      </w:r>
      <w:r w:rsidRPr="00877C22">
        <w:rPr>
          <w:rFonts w:eastAsia="Arial"/>
          <w:color w:val="000000"/>
          <w:sz w:val="22"/>
          <w:szCs w:val="22"/>
        </w:rPr>
        <w:br/>
        <w:t>Section Commissioner, together with a description of action taken by member-schools.</w:t>
      </w:r>
    </w:p>
    <w:p w14:paraId="441A5AE2" w14:textId="77777777" w:rsidR="000E09D9" w:rsidRPr="00877C22" w:rsidRDefault="0069341E">
      <w:pPr>
        <w:widowControl/>
        <w:numPr>
          <w:ilvl w:val="0"/>
          <w:numId w:val="2"/>
        </w:numPr>
        <w:pBdr>
          <w:top w:val="nil"/>
          <w:left w:val="nil"/>
          <w:bottom w:val="nil"/>
          <w:right w:val="nil"/>
          <w:between w:val="nil"/>
        </w:pBdr>
        <w:spacing w:before="0" w:after="0"/>
        <w:rPr>
          <w:rFonts w:eastAsia="Arial"/>
          <w:color w:val="000000"/>
          <w:sz w:val="22"/>
          <w:szCs w:val="22"/>
        </w:rPr>
      </w:pPr>
      <w:r w:rsidRPr="00877C22">
        <w:rPr>
          <w:sz w:val="28"/>
          <w:szCs w:val="28"/>
        </w:rPr>
        <w:br w:type="page"/>
      </w:r>
      <w:r w:rsidRPr="00877C22">
        <w:rPr>
          <w:rFonts w:eastAsia="Arial"/>
          <w:color w:val="000000"/>
          <w:sz w:val="22"/>
          <w:szCs w:val="22"/>
          <w:u w:val="single"/>
        </w:rPr>
        <w:lastRenderedPageBreak/>
        <w:t>NOTES OF CLARIFICATION ON #</w:t>
      </w:r>
      <w:proofErr w:type="gramStart"/>
      <w:r w:rsidRPr="00877C22">
        <w:rPr>
          <w:rFonts w:eastAsia="Arial"/>
          <w:color w:val="000000"/>
          <w:sz w:val="22"/>
          <w:szCs w:val="22"/>
          <w:u w:val="single"/>
        </w:rPr>
        <w:t>5.i</w:t>
      </w:r>
      <w:proofErr w:type="gramEnd"/>
      <w:r w:rsidRPr="00877C22">
        <w:rPr>
          <w:rFonts w:eastAsia="Arial"/>
          <w:color w:val="000000"/>
          <w:sz w:val="22"/>
          <w:szCs w:val="22"/>
        </w:rPr>
        <w:t>: Removal of Clothing</w:t>
      </w:r>
    </w:p>
    <w:p w14:paraId="421D6226" w14:textId="77777777" w:rsidR="000E09D9" w:rsidRPr="00877C22" w:rsidRDefault="0069341E">
      <w:pPr>
        <w:widowControl/>
        <w:numPr>
          <w:ilvl w:val="1"/>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following would not be considered as violations of the policy:</w:t>
      </w:r>
    </w:p>
    <w:p w14:paraId="7C4B21AB"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The removal of a helmet </w:t>
      </w:r>
    </w:p>
    <w:p w14:paraId="6957A377"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shoulder pads and jersey when an undershirt is worn</w:t>
      </w:r>
    </w:p>
    <w:p w14:paraId="6227004B"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warm-up items that are worn over game apparel.</w:t>
      </w:r>
    </w:p>
    <w:p w14:paraId="0D4324F3"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clothing due to injury during the contest</w:t>
      </w:r>
    </w:p>
    <w:p w14:paraId="63ED40BD" w14:textId="77777777" w:rsidR="000E09D9" w:rsidRPr="00877C22" w:rsidRDefault="0069341E">
      <w:pPr>
        <w:widowControl/>
        <w:numPr>
          <w:ilvl w:val="1"/>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following would be considered as violations of the policy:</w:t>
      </w:r>
    </w:p>
    <w:p w14:paraId="1FD970EC"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a jersey when no undershirt is worn</w:t>
      </w:r>
    </w:p>
    <w:p w14:paraId="73CDD48A"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pants, shorts, skorts or any uniform bottom</w:t>
      </w:r>
    </w:p>
    <w:p w14:paraId="3A5FA4EC"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removal of a warm-up item when no game apparel is worn underneath.</w:t>
      </w:r>
    </w:p>
    <w:p w14:paraId="0246D611"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 xml:space="preserve">Deck changing at </w:t>
      </w:r>
      <w:proofErr w:type="gramStart"/>
      <w:r w:rsidRPr="00877C22">
        <w:rPr>
          <w:rFonts w:eastAsia="Arial"/>
          <w:color w:val="000000"/>
          <w:sz w:val="22"/>
          <w:szCs w:val="22"/>
        </w:rPr>
        <w:t>swim</w:t>
      </w:r>
      <w:proofErr w:type="gramEnd"/>
      <w:r w:rsidRPr="00877C22">
        <w:rPr>
          <w:rFonts w:eastAsia="Arial"/>
          <w:color w:val="000000"/>
          <w:sz w:val="22"/>
          <w:szCs w:val="22"/>
        </w:rPr>
        <w:t xml:space="preserve"> or water polo contests</w:t>
      </w:r>
    </w:p>
    <w:p w14:paraId="728F05F7" w14:textId="77777777" w:rsidR="000E09D9" w:rsidRPr="00877C22" w:rsidRDefault="0069341E">
      <w:pPr>
        <w:widowControl/>
        <w:numPr>
          <w:ilvl w:val="2"/>
          <w:numId w:val="2"/>
        </w:numPr>
        <w:pBdr>
          <w:top w:val="nil"/>
          <w:left w:val="nil"/>
          <w:bottom w:val="nil"/>
          <w:right w:val="nil"/>
          <w:between w:val="nil"/>
        </w:pBdr>
        <w:spacing w:before="0" w:after="0"/>
        <w:rPr>
          <w:rFonts w:eastAsia="Arial"/>
          <w:color w:val="000000"/>
          <w:sz w:val="22"/>
          <w:szCs w:val="22"/>
        </w:rPr>
      </w:pPr>
      <w:r w:rsidRPr="00877C22">
        <w:rPr>
          <w:rFonts w:eastAsia="Arial"/>
          <w:color w:val="000000"/>
          <w:sz w:val="22"/>
          <w:szCs w:val="22"/>
        </w:rPr>
        <w:t>The partial and or total removal of a singlet or leotard</w:t>
      </w:r>
    </w:p>
    <w:p w14:paraId="73E4D2FC" w14:textId="77777777" w:rsidR="000E09D9" w:rsidRPr="00877C22" w:rsidRDefault="0069341E">
      <w:pPr>
        <w:widowControl/>
        <w:pBdr>
          <w:top w:val="nil"/>
          <w:left w:val="nil"/>
          <w:bottom w:val="nil"/>
          <w:right w:val="nil"/>
          <w:between w:val="nil"/>
        </w:pBdr>
        <w:spacing w:before="0" w:after="0"/>
        <w:ind w:left="720"/>
        <w:rPr>
          <w:rFonts w:eastAsia="Arial"/>
          <w:color w:val="000000"/>
          <w:sz w:val="22"/>
          <w:szCs w:val="22"/>
        </w:rPr>
      </w:pPr>
      <w:r w:rsidRPr="00877C22">
        <w:rPr>
          <w:rFonts w:eastAsia="Arial"/>
          <w:color w:val="000000"/>
          <w:sz w:val="22"/>
          <w:szCs w:val="22"/>
          <w:u w:val="single"/>
        </w:rPr>
        <w:t>NOTE</w:t>
      </w:r>
      <w:r w:rsidRPr="00877C22">
        <w:rPr>
          <w:rFonts w:eastAsia="Arial"/>
          <w:color w:val="000000"/>
          <w:sz w:val="22"/>
          <w:szCs w:val="22"/>
        </w:rPr>
        <w:t>:</w:t>
      </w:r>
      <w:r w:rsidRPr="00877C22">
        <w:rPr>
          <w:rFonts w:eastAsia="Arial"/>
          <w:color w:val="000000"/>
          <w:sz w:val="22"/>
          <w:szCs w:val="22"/>
        </w:rPr>
        <w:tab/>
        <w:t xml:space="preserve">See also CCS BYLAWS ARTICLE VII, SPORTSMANSHIP: Special Hearing Panel; Players Ejected from Contest; Coaches Ejected from Contest; Tobacco; </w:t>
      </w:r>
      <w:r w:rsidRPr="00877C22">
        <w:rPr>
          <w:rFonts w:eastAsia="Arial"/>
          <w:color w:val="000000"/>
          <w:sz w:val="22"/>
          <w:szCs w:val="22"/>
        </w:rPr>
        <w:br/>
        <w:t>Sportsmanship Contract.</w:t>
      </w:r>
      <w:r w:rsidR="007169B3">
        <w:rPr>
          <w:sz w:val="28"/>
          <w:szCs w:val="28"/>
        </w:rPr>
        <w:pict w14:anchorId="078F9A0B">
          <v:rect id="_x0000_i1025" style="width:0;height:1.5pt" o:hralign="center" o:hrstd="t" o:hr="t" fillcolor="#a0a0a0" stroked="f"/>
        </w:pict>
      </w:r>
    </w:p>
    <w:p w14:paraId="2C7F00DD" w14:textId="0973F5BF" w:rsidR="000E09D9" w:rsidRPr="00877C22" w:rsidRDefault="0069341E">
      <w:pPr>
        <w:widowControl/>
        <w:pBdr>
          <w:top w:val="nil"/>
          <w:left w:val="nil"/>
          <w:bottom w:val="nil"/>
          <w:right w:val="nil"/>
          <w:between w:val="nil"/>
        </w:pBdr>
        <w:jc w:val="center"/>
        <w:rPr>
          <w:rFonts w:eastAsia="Arial"/>
          <w:color w:val="000000"/>
          <w:sz w:val="22"/>
          <w:szCs w:val="22"/>
        </w:rPr>
      </w:pPr>
      <w:r w:rsidRPr="00877C22">
        <w:rPr>
          <w:rFonts w:eastAsia="Arial"/>
          <w:color w:val="000000"/>
          <w:sz w:val="22"/>
          <w:szCs w:val="22"/>
        </w:rPr>
        <w:t xml:space="preserve">© </w:t>
      </w:r>
      <w:r w:rsidR="000C4CDE" w:rsidRPr="00877C22">
        <w:rPr>
          <w:rFonts w:eastAsia="Arial"/>
          <w:color w:val="000000"/>
          <w:sz w:val="22"/>
          <w:szCs w:val="22"/>
        </w:rPr>
        <w:t>2024</w:t>
      </w:r>
      <w:r w:rsidRPr="00877C22">
        <w:rPr>
          <w:rFonts w:eastAsia="Arial"/>
          <w:color w:val="000000"/>
          <w:sz w:val="22"/>
          <w:szCs w:val="22"/>
        </w:rPr>
        <w:t xml:space="preserve"> Central Coast Section    All Rights Reserved</w:t>
      </w:r>
    </w:p>
    <w:p w14:paraId="1F50E6BE" w14:textId="77777777" w:rsidR="000E09D9" w:rsidRPr="00877C22" w:rsidRDefault="000E09D9">
      <w:pPr>
        <w:widowControl/>
        <w:tabs>
          <w:tab w:val="left" w:pos="360"/>
        </w:tabs>
        <w:spacing w:before="0" w:after="0"/>
        <w:ind w:left="180"/>
        <w:rPr>
          <w:rFonts w:eastAsia="Arial"/>
          <w:sz w:val="22"/>
          <w:szCs w:val="22"/>
        </w:rPr>
      </w:pPr>
    </w:p>
    <w:sectPr w:rsidR="000E09D9" w:rsidRPr="00877C22">
      <w:type w:val="continuous"/>
      <w:pgSz w:w="12240" w:h="15840"/>
      <w:pgMar w:top="245" w:right="1008" w:bottom="288" w:left="1350" w:header="576"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3C3F6" w14:textId="77777777" w:rsidR="00BB4C39" w:rsidRDefault="00BB4C39">
      <w:pPr>
        <w:spacing w:before="0" w:after="0"/>
      </w:pPr>
      <w:r>
        <w:separator/>
      </w:r>
    </w:p>
  </w:endnote>
  <w:endnote w:type="continuationSeparator" w:id="0">
    <w:p w14:paraId="5D726483" w14:textId="77777777" w:rsidR="00BB4C39" w:rsidRDefault="00BB4C3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6DF5F" w14:textId="77777777" w:rsidR="00BB4C39" w:rsidRDefault="00BB4C39">
      <w:pPr>
        <w:spacing w:before="0" w:after="0"/>
      </w:pPr>
      <w:r>
        <w:separator/>
      </w:r>
    </w:p>
  </w:footnote>
  <w:footnote w:type="continuationSeparator" w:id="0">
    <w:p w14:paraId="1FE0D46D" w14:textId="77777777" w:rsidR="00BB4C39" w:rsidRDefault="00BB4C3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2EC81" w14:textId="77777777" w:rsidR="000E09D9" w:rsidRDefault="0069341E">
    <w:pPr>
      <w:pBdr>
        <w:top w:val="nil"/>
        <w:left w:val="nil"/>
        <w:bottom w:val="nil"/>
        <w:right w:val="nil"/>
        <w:between w:val="nil"/>
      </w:pBdr>
      <w:tabs>
        <w:tab w:val="center" w:pos="4320"/>
        <w:tab w:val="right" w:pos="8640"/>
      </w:tabs>
      <w:rPr>
        <w:color w:val="000000"/>
      </w:rPr>
    </w:pPr>
    <w:r>
      <w:rPr>
        <w:color w:val="000000"/>
      </w:rPr>
      <w:tab/>
    </w:r>
    <w:r>
      <w:rPr>
        <w:color w:val="000000"/>
      </w:rPr>
      <w:tab/>
    </w:r>
    <w:r>
      <w:rPr>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3680"/>
    <w:multiLevelType w:val="multilevel"/>
    <w:tmpl w:val="0B6EEC1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o"/>
      <w:lvlJc w:val="left"/>
      <w:pPr>
        <w:ind w:left="1080" w:hanging="360"/>
      </w:pPr>
      <w:rPr>
        <w:rFonts w:ascii="Courier New" w:eastAsia="Courier New" w:hAnsi="Courier New" w:cs="Courier New"/>
      </w:rPr>
    </w:lvl>
    <w:lvl w:ilvl="3">
      <w:start w:val="1"/>
      <w:numFmt w:val="bullet"/>
      <w:lvlText w:val="●"/>
      <w:lvlJc w:val="left"/>
      <w:pPr>
        <w:ind w:left="1440" w:hanging="360"/>
      </w:pPr>
      <w:rPr>
        <w:rFonts w:ascii="Noto Sans Symbols" w:eastAsia="Noto Sans Symbols" w:hAnsi="Noto Sans Symbols" w:cs="Noto Sans Symbols"/>
      </w:rPr>
    </w:lvl>
    <w:lvl w:ilvl="4">
      <w:start w:val="1"/>
      <w:numFmt w:val="bullet"/>
      <w:lvlText w:val="♦"/>
      <w:lvlJc w:val="left"/>
      <w:pPr>
        <w:ind w:left="1800" w:hanging="360"/>
      </w:pPr>
      <w:rPr>
        <w:rFonts w:ascii="Noto Sans Symbols" w:eastAsia="Noto Sans Symbols" w:hAnsi="Noto Sans Symbols" w:cs="Noto Sans Symbols"/>
      </w:rPr>
    </w:lvl>
    <w:lvl w:ilvl="5">
      <w:start w:val="1"/>
      <w:numFmt w:val="bullet"/>
      <w:lvlText w:val="⮚"/>
      <w:lvlJc w:val="left"/>
      <w:pPr>
        <w:ind w:left="2160" w:hanging="360"/>
      </w:pPr>
      <w:rPr>
        <w:rFonts w:ascii="Noto Sans Symbols" w:eastAsia="Noto Sans Symbols" w:hAnsi="Noto Sans Symbols" w:cs="Noto Sans Symbols"/>
      </w:rPr>
    </w:lvl>
    <w:lvl w:ilvl="6">
      <w:start w:val="1"/>
      <w:numFmt w:val="bullet"/>
      <w:lvlText w:val="▪"/>
      <w:lvlJc w:val="left"/>
      <w:pPr>
        <w:ind w:left="2520" w:hanging="360"/>
      </w:pPr>
      <w:rPr>
        <w:rFonts w:ascii="Noto Sans Symbols" w:eastAsia="Noto Sans Symbols" w:hAnsi="Noto Sans Symbols" w:cs="Noto Sans Symbols"/>
      </w:rPr>
    </w:lvl>
    <w:lvl w:ilvl="7">
      <w:start w:val="1"/>
      <w:numFmt w:val="bullet"/>
      <w:lvlText w:val="●"/>
      <w:lvlJc w:val="left"/>
      <w:pPr>
        <w:ind w:left="2880" w:hanging="360"/>
      </w:pPr>
      <w:rPr>
        <w:rFonts w:ascii="Noto Sans Symbols" w:eastAsia="Noto Sans Symbols" w:hAnsi="Noto Sans Symbols" w:cs="Noto Sans Symbols"/>
      </w:rPr>
    </w:lvl>
    <w:lvl w:ilvl="8">
      <w:start w:val="1"/>
      <w:numFmt w:val="bullet"/>
      <w:lvlText w:val="♦"/>
      <w:lvlJc w:val="left"/>
      <w:pPr>
        <w:ind w:left="3240" w:hanging="360"/>
      </w:pPr>
      <w:rPr>
        <w:rFonts w:ascii="Noto Sans Symbols" w:eastAsia="Noto Sans Symbols" w:hAnsi="Noto Sans Symbols" w:cs="Noto Sans Symbols"/>
      </w:rPr>
    </w:lvl>
  </w:abstractNum>
  <w:abstractNum w:abstractNumId="1" w15:restartNumberingAfterBreak="0">
    <w:nsid w:val="02F9355E"/>
    <w:multiLevelType w:val="hybridMultilevel"/>
    <w:tmpl w:val="4F283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7B2FC8"/>
    <w:multiLevelType w:val="multilevel"/>
    <w:tmpl w:val="74A2E21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BA85D4C"/>
    <w:multiLevelType w:val="multilevel"/>
    <w:tmpl w:val="F9C47C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0E544B5"/>
    <w:multiLevelType w:val="multilevel"/>
    <w:tmpl w:val="3AF4F7E6"/>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6A9160E"/>
    <w:multiLevelType w:val="multilevel"/>
    <w:tmpl w:val="3B3E402E"/>
    <w:lvl w:ilvl="0">
      <w:start w:val="1"/>
      <w:numFmt w:val="upp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6C6580A"/>
    <w:multiLevelType w:val="multilevel"/>
    <w:tmpl w:val="A3B24A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8991DE9"/>
    <w:multiLevelType w:val="hybridMultilevel"/>
    <w:tmpl w:val="13DEB15A"/>
    <w:lvl w:ilvl="0" w:tplc="32DC958E">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E2905CE"/>
    <w:multiLevelType w:val="multilevel"/>
    <w:tmpl w:val="C02AC71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34421006"/>
    <w:multiLevelType w:val="multilevel"/>
    <w:tmpl w:val="B1D0F0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4487DDF"/>
    <w:multiLevelType w:val="multilevel"/>
    <w:tmpl w:val="53B267A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E6F646C"/>
    <w:multiLevelType w:val="multilevel"/>
    <w:tmpl w:val="D6841D1A"/>
    <w:lvl w:ilvl="0">
      <w:start w:val="1"/>
      <w:numFmt w:val="upp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66F20D3"/>
    <w:multiLevelType w:val="multilevel"/>
    <w:tmpl w:val="D3446FEC"/>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3" w15:restartNumberingAfterBreak="0">
    <w:nsid w:val="59876659"/>
    <w:multiLevelType w:val="multilevel"/>
    <w:tmpl w:val="6204C9F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0237519"/>
    <w:multiLevelType w:val="multilevel"/>
    <w:tmpl w:val="3C8E6C2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5" w15:restartNumberingAfterBreak="0">
    <w:nsid w:val="63A04F30"/>
    <w:multiLevelType w:val="multilevel"/>
    <w:tmpl w:val="57FCC75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64C946A0"/>
    <w:multiLevelType w:val="hybridMultilevel"/>
    <w:tmpl w:val="598840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AD53C6"/>
    <w:multiLevelType w:val="multilevel"/>
    <w:tmpl w:val="3B3E402E"/>
    <w:lvl w:ilvl="0">
      <w:start w:val="1"/>
      <w:numFmt w:val="upp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D1F1568"/>
    <w:multiLevelType w:val="multilevel"/>
    <w:tmpl w:val="E5B2938C"/>
    <w:lvl w:ilvl="0">
      <w:start w:val="1"/>
      <w:numFmt w:val="bullet"/>
      <w:lvlText w:val="⮚"/>
      <w:lvlJc w:val="left"/>
      <w:pPr>
        <w:ind w:left="2970" w:hanging="360"/>
      </w:pPr>
      <w:rPr>
        <w:rFonts w:ascii="Noto Sans Symbols" w:eastAsia="Noto Sans Symbols" w:hAnsi="Noto Sans Symbols" w:cs="Noto Sans Symbols"/>
      </w:rPr>
    </w:lvl>
    <w:lvl w:ilvl="1">
      <w:start w:val="1"/>
      <w:numFmt w:val="bullet"/>
      <w:lvlText w:val="o"/>
      <w:lvlJc w:val="left"/>
      <w:pPr>
        <w:ind w:left="3690" w:hanging="360"/>
      </w:pPr>
      <w:rPr>
        <w:rFonts w:ascii="Courier New" w:eastAsia="Courier New" w:hAnsi="Courier New" w:cs="Courier New"/>
      </w:rPr>
    </w:lvl>
    <w:lvl w:ilvl="2">
      <w:start w:val="1"/>
      <w:numFmt w:val="bullet"/>
      <w:lvlText w:val="▪"/>
      <w:lvlJc w:val="left"/>
      <w:pPr>
        <w:ind w:left="4410" w:hanging="360"/>
      </w:pPr>
      <w:rPr>
        <w:rFonts w:ascii="Noto Sans Symbols" w:eastAsia="Noto Sans Symbols" w:hAnsi="Noto Sans Symbols" w:cs="Noto Sans Symbols"/>
      </w:rPr>
    </w:lvl>
    <w:lvl w:ilvl="3">
      <w:start w:val="1"/>
      <w:numFmt w:val="bullet"/>
      <w:lvlText w:val="●"/>
      <w:lvlJc w:val="left"/>
      <w:pPr>
        <w:ind w:left="5130" w:hanging="360"/>
      </w:pPr>
      <w:rPr>
        <w:rFonts w:ascii="Noto Sans Symbols" w:eastAsia="Noto Sans Symbols" w:hAnsi="Noto Sans Symbols" w:cs="Noto Sans Symbols"/>
      </w:rPr>
    </w:lvl>
    <w:lvl w:ilvl="4">
      <w:start w:val="1"/>
      <w:numFmt w:val="bullet"/>
      <w:lvlText w:val="o"/>
      <w:lvlJc w:val="left"/>
      <w:pPr>
        <w:ind w:left="5850" w:hanging="360"/>
      </w:pPr>
      <w:rPr>
        <w:rFonts w:ascii="Courier New" w:eastAsia="Courier New" w:hAnsi="Courier New" w:cs="Courier New"/>
      </w:rPr>
    </w:lvl>
    <w:lvl w:ilvl="5">
      <w:start w:val="1"/>
      <w:numFmt w:val="bullet"/>
      <w:lvlText w:val="▪"/>
      <w:lvlJc w:val="left"/>
      <w:pPr>
        <w:ind w:left="6570" w:hanging="360"/>
      </w:pPr>
      <w:rPr>
        <w:rFonts w:ascii="Noto Sans Symbols" w:eastAsia="Noto Sans Symbols" w:hAnsi="Noto Sans Symbols" w:cs="Noto Sans Symbols"/>
      </w:rPr>
    </w:lvl>
    <w:lvl w:ilvl="6">
      <w:start w:val="1"/>
      <w:numFmt w:val="bullet"/>
      <w:lvlText w:val="●"/>
      <w:lvlJc w:val="left"/>
      <w:pPr>
        <w:ind w:left="7290" w:hanging="360"/>
      </w:pPr>
      <w:rPr>
        <w:rFonts w:ascii="Noto Sans Symbols" w:eastAsia="Noto Sans Symbols" w:hAnsi="Noto Sans Symbols" w:cs="Noto Sans Symbols"/>
      </w:rPr>
    </w:lvl>
    <w:lvl w:ilvl="7">
      <w:start w:val="1"/>
      <w:numFmt w:val="bullet"/>
      <w:lvlText w:val="o"/>
      <w:lvlJc w:val="left"/>
      <w:pPr>
        <w:ind w:left="8010" w:hanging="360"/>
      </w:pPr>
      <w:rPr>
        <w:rFonts w:ascii="Courier New" w:eastAsia="Courier New" w:hAnsi="Courier New" w:cs="Courier New"/>
      </w:rPr>
    </w:lvl>
    <w:lvl w:ilvl="8">
      <w:start w:val="1"/>
      <w:numFmt w:val="bullet"/>
      <w:lvlText w:val="▪"/>
      <w:lvlJc w:val="left"/>
      <w:pPr>
        <w:ind w:left="8730" w:hanging="360"/>
      </w:pPr>
      <w:rPr>
        <w:rFonts w:ascii="Noto Sans Symbols" w:eastAsia="Noto Sans Symbols" w:hAnsi="Noto Sans Symbols" w:cs="Noto Sans Symbols"/>
      </w:rPr>
    </w:lvl>
  </w:abstractNum>
  <w:abstractNum w:abstractNumId="19" w15:restartNumberingAfterBreak="0">
    <w:nsid w:val="6DFC1BA0"/>
    <w:multiLevelType w:val="multilevel"/>
    <w:tmpl w:val="0F2094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73C40177"/>
    <w:multiLevelType w:val="multilevel"/>
    <w:tmpl w:val="B1D0F0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783D2042"/>
    <w:multiLevelType w:val="multilevel"/>
    <w:tmpl w:val="721CFEB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2" w15:restartNumberingAfterBreak="0">
    <w:nsid w:val="78C2094E"/>
    <w:multiLevelType w:val="hybridMultilevel"/>
    <w:tmpl w:val="442A4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07308A"/>
    <w:multiLevelType w:val="multilevel"/>
    <w:tmpl w:val="B2D64CF0"/>
    <w:lvl w:ilvl="0">
      <w:start w:val="1"/>
      <w:numFmt w:val="bullet"/>
      <w:lvlText w:val="●"/>
      <w:lvlJc w:val="left"/>
      <w:pPr>
        <w:ind w:left="882" w:hanging="360"/>
      </w:pPr>
      <w:rPr>
        <w:rFonts w:ascii="Noto Sans Symbols" w:eastAsia="Noto Sans Symbols" w:hAnsi="Noto Sans Symbols" w:cs="Noto Sans Symbols"/>
      </w:rPr>
    </w:lvl>
    <w:lvl w:ilvl="1">
      <w:start w:val="1"/>
      <w:numFmt w:val="bullet"/>
      <w:lvlText w:val="o"/>
      <w:lvlJc w:val="left"/>
      <w:pPr>
        <w:ind w:left="1602" w:hanging="360"/>
      </w:pPr>
      <w:rPr>
        <w:rFonts w:ascii="Courier New" w:eastAsia="Courier New" w:hAnsi="Courier New" w:cs="Courier New"/>
      </w:rPr>
    </w:lvl>
    <w:lvl w:ilvl="2">
      <w:start w:val="1"/>
      <w:numFmt w:val="bullet"/>
      <w:lvlText w:val="▪"/>
      <w:lvlJc w:val="left"/>
      <w:pPr>
        <w:ind w:left="2322" w:hanging="360"/>
      </w:pPr>
      <w:rPr>
        <w:rFonts w:ascii="Noto Sans Symbols" w:eastAsia="Noto Sans Symbols" w:hAnsi="Noto Sans Symbols" w:cs="Noto Sans Symbols"/>
      </w:rPr>
    </w:lvl>
    <w:lvl w:ilvl="3">
      <w:start w:val="1"/>
      <w:numFmt w:val="bullet"/>
      <w:lvlText w:val="●"/>
      <w:lvlJc w:val="left"/>
      <w:pPr>
        <w:ind w:left="3042" w:hanging="360"/>
      </w:pPr>
      <w:rPr>
        <w:rFonts w:ascii="Noto Sans Symbols" w:eastAsia="Noto Sans Symbols" w:hAnsi="Noto Sans Symbols" w:cs="Noto Sans Symbols"/>
      </w:rPr>
    </w:lvl>
    <w:lvl w:ilvl="4">
      <w:start w:val="1"/>
      <w:numFmt w:val="bullet"/>
      <w:lvlText w:val="o"/>
      <w:lvlJc w:val="left"/>
      <w:pPr>
        <w:ind w:left="3762" w:hanging="360"/>
      </w:pPr>
      <w:rPr>
        <w:rFonts w:ascii="Courier New" w:eastAsia="Courier New" w:hAnsi="Courier New" w:cs="Courier New"/>
      </w:rPr>
    </w:lvl>
    <w:lvl w:ilvl="5">
      <w:start w:val="1"/>
      <w:numFmt w:val="bullet"/>
      <w:lvlText w:val="▪"/>
      <w:lvlJc w:val="left"/>
      <w:pPr>
        <w:ind w:left="4482" w:hanging="360"/>
      </w:pPr>
      <w:rPr>
        <w:rFonts w:ascii="Noto Sans Symbols" w:eastAsia="Noto Sans Symbols" w:hAnsi="Noto Sans Symbols" w:cs="Noto Sans Symbols"/>
      </w:rPr>
    </w:lvl>
    <w:lvl w:ilvl="6">
      <w:start w:val="1"/>
      <w:numFmt w:val="bullet"/>
      <w:lvlText w:val="●"/>
      <w:lvlJc w:val="left"/>
      <w:pPr>
        <w:ind w:left="5202" w:hanging="360"/>
      </w:pPr>
      <w:rPr>
        <w:rFonts w:ascii="Noto Sans Symbols" w:eastAsia="Noto Sans Symbols" w:hAnsi="Noto Sans Symbols" w:cs="Noto Sans Symbols"/>
      </w:rPr>
    </w:lvl>
    <w:lvl w:ilvl="7">
      <w:start w:val="1"/>
      <w:numFmt w:val="bullet"/>
      <w:lvlText w:val="o"/>
      <w:lvlJc w:val="left"/>
      <w:pPr>
        <w:ind w:left="5922" w:hanging="360"/>
      </w:pPr>
      <w:rPr>
        <w:rFonts w:ascii="Courier New" w:eastAsia="Courier New" w:hAnsi="Courier New" w:cs="Courier New"/>
      </w:rPr>
    </w:lvl>
    <w:lvl w:ilvl="8">
      <w:start w:val="1"/>
      <w:numFmt w:val="bullet"/>
      <w:lvlText w:val="▪"/>
      <w:lvlJc w:val="left"/>
      <w:pPr>
        <w:ind w:left="6642" w:hanging="360"/>
      </w:pPr>
      <w:rPr>
        <w:rFonts w:ascii="Noto Sans Symbols" w:eastAsia="Noto Sans Symbols" w:hAnsi="Noto Sans Symbols" w:cs="Noto Sans Symbols"/>
      </w:rPr>
    </w:lvl>
  </w:abstractNum>
  <w:abstractNum w:abstractNumId="24" w15:restartNumberingAfterBreak="0">
    <w:nsid w:val="7BA77DF2"/>
    <w:multiLevelType w:val="multilevel"/>
    <w:tmpl w:val="198A1B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D96254B"/>
    <w:multiLevelType w:val="multilevel"/>
    <w:tmpl w:val="E9FE43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FEC5817"/>
    <w:multiLevelType w:val="multilevel"/>
    <w:tmpl w:val="4906DE7E"/>
    <w:lvl w:ilvl="0">
      <w:start w:val="1"/>
      <w:numFmt w:val="bullet"/>
      <w:lvlText w:val="●"/>
      <w:lvlJc w:val="left"/>
      <w:pPr>
        <w:ind w:left="1135" w:hanging="585"/>
      </w:pPr>
      <w:rPr>
        <w:rFonts w:ascii="Noto Sans Symbols" w:eastAsia="Noto Sans Symbols" w:hAnsi="Noto Sans Symbols" w:cs="Noto Sans Symbols"/>
      </w:rPr>
    </w:lvl>
    <w:lvl w:ilvl="1">
      <w:start w:val="1"/>
      <w:numFmt w:val="bullet"/>
      <w:lvlText w:val="o"/>
      <w:lvlJc w:val="left"/>
      <w:pPr>
        <w:ind w:left="1450" w:hanging="360"/>
      </w:pPr>
      <w:rPr>
        <w:rFonts w:ascii="Courier New" w:eastAsia="Courier New" w:hAnsi="Courier New" w:cs="Courier New"/>
      </w:rPr>
    </w:lvl>
    <w:lvl w:ilvl="2">
      <w:start w:val="1"/>
      <w:numFmt w:val="bullet"/>
      <w:lvlText w:val="▪"/>
      <w:lvlJc w:val="left"/>
      <w:pPr>
        <w:ind w:left="2170" w:hanging="360"/>
      </w:pPr>
      <w:rPr>
        <w:rFonts w:ascii="Noto Sans Symbols" w:eastAsia="Noto Sans Symbols" w:hAnsi="Noto Sans Symbols" w:cs="Noto Sans Symbols"/>
      </w:rPr>
    </w:lvl>
    <w:lvl w:ilvl="3">
      <w:start w:val="1"/>
      <w:numFmt w:val="bullet"/>
      <w:lvlText w:val="●"/>
      <w:lvlJc w:val="left"/>
      <w:pPr>
        <w:ind w:left="2890" w:hanging="360"/>
      </w:pPr>
      <w:rPr>
        <w:rFonts w:ascii="Noto Sans Symbols" w:eastAsia="Noto Sans Symbols" w:hAnsi="Noto Sans Symbols" w:cs="Noto Sans Symbols"/>
      </w:rPr>
    </w:lvl>
    <w:lvl w:ilvl="4">
      <w:start w:val="1"/>
      <w:numFmt w:val="bullet"/>
      <w:lvlText w:val="o"/>
      <w:lvlJc w:val="left"/>
      <w:pPr>
        <w:ind w:left="3610" w:hanging="360"/>
      </w:pPr>
      <w:rPr>
        <w:rFonts w:ascii="Courier New" w:eastAsia="Courier New" w:hAnsi="Courier New" w:cs="Courier New"/>
      </w:rPr>
    </w:lvl>
    <w:lvl w:ilvl="5">
      <w:start w:val="1"/>
      <w:numFmt w:val="bullet"/>
      <w:lvlText w:val="▪"/>
      <w:lvlJc w:val="left"/>
      <w:pPr>
        <w:ind w:left="4330" w:hanging="360"/>
      </w:pPr>
      <w:rPr>
        <w:rFonts w:ascii="Noto Sans Symbols" w:eastAsia="Noto Sans Symbols" w:hAnsi="Noto Sans Symbols" w:cs="Noto Sans Symbols"/>
      </w:rPr>
    </w:lvl>
    <w:lvl w:ilvl="6">
      <w:start w:val="1"/>
      <w:numFmt w:val="bullet"/>
      <w:lvlText w:val="●"/>
      <w:lvlJc w:val="left"/>
      <w:pPr>
        <w:ind w:left="5050" w:hanging="360"/>
      </w:pPr>
      <w:rPr>
        <w:rFonts w:ascii="Noto Sans Symbols" w:eastAsia="Noto Sans Symbols" w:hAnsi="Noto Sans Symbols" w:cs="Noto Sans Symbols"/>
      </w:rPr>
    </w:lvl>
    <w:lvl w:ilvl="7">
      <w:start w:val="1"/>
      <w:numFmt w:val="bullet"/>
      <w:lvlText w:val="o"/>
      <w:lvlJc w:val="left"/>
      <w:pPr>
        <w:ind w:left="5770" w:hanging="360"/>
      </w:pPr>
      <w:rPr>
        <w:rFonts w:ascii="Courier New" w:eastAsia="Courier New" w:hAnsi="Courier New" w:cs="Courier New"/>
      </w:rPr>
    </w:lvl>
    <w:lvl w:ilvl="8">
      <w:start w:val="1"/>
      <w:numFmt w:val="bullet"/>
      <w:lvlText w:val="▪"/>
      <w:lvlJc w:val="left"/>
      <w:pPr>
        <w:ind w:left="6490" w:hanging="360"/>
      </w:pPr>
      <w:rPr>
        <w:rFonts w:ascii="Noto Sans Symbols" w:eastAsia="Noto Sans Symbols" w:hAnsi="Noto Sans Symbols" w:cs="Noto Sans Symbols"/>
      </w:rPr>
    </w:lvl>
  </w:abstractNum>
  <w:num w:numId="1" w16cid:durableId="1452475004">
    <w:abstractNumId w:val="18"/>
  </w:num>
  <w:num w:numId="2" w16cid:durableId="86390328">
    <w:abstractNumId w:val="0"/>
  </w:num>
  <w:num w:numId="3" w16cid:durableId="570969063">
    <w:abstractNumId w:val="12"/>
  </w:num>
  <w:num w:numId="4" w16cid:durableId="1579092367">
    <w:abstractNumId w:val="6"/>
  </w:num>
  <w:num w:numId="5" w16cid:durableId="1102650656">
    <w:abstractNumId w:val="26"/>
  </w:num>
  <w:num w:numId="6" w16cid:durableId="465242086">
    <w:abstractNumId w:val="2"/>
  </w:num>
  <w:num w:numId="7" w16cid:durableId="661273199">
    <w:abstractNumId w:val="24"/>
  </w:num>
  <w:num w:numId="8" w16cid:durableId="2041783506">
    <w:abstractNumId w:val="19"/>
  </w:num>
  <w:num w:numId="9" w16cid:durableId="2048138557">
    <w:abstractNumId w:val="10"/>
  </w:num>
  <w:num w:numId="10" w16cid:durableId="1108819159">
    <w:abstractNumId w:val="15"/>
  </w:num>
  <w:num w:numId="11" w16cid:durableId="805859586">
    <w:abstractNumId w:val="3"/>
  </w:num>
  <w:num w:numId="12" w16cid:durableId="1634871865">
    <w:abstractNumId w:val="23"/>
  </w:num>
  <w:num w:numId="13" w16cid:durableId="1801918221">
    <w:abstractNumId w:val="25"/>
  </w:num>
  <w:num w:numId="14" w16cid:durableId="2140948087">
    <w:abstractNumId w:val="8"/>
  </w:num>
  <w:num w:numId="15" w16cid:durableId="2005739652">
    <w:abstractNumId w:val="4"/>
  </w:num>
  <w:num w:numId="16" w16cid:durableId="1023094070">
    <w:abstractNumId w:val="13"/>
  </w:num>
  <w:num w:numId="17" w16cid:durableId="1483111796">
    <w:abstractNumId w:val="14"/>
  </w:num>
  <w:num w:numId="18" w16cid:durableId="1865249291">
    <w:abstractNumId w:val="21"/>
  </w:num>
  <w:num w:numId="19" w16cid:durableId="1249928134">
    <w:abstractNumId w:val="1"/>
  </w:num>
  <w:num w:numId="20" w16cid:durableId="404568735">
    <w:abstractNumId w:val="16"/>
  </w:num>
  <w:num w:numId="21" w16cid:durableId="1123234027">
    <w:abstractNumId w:val="11"/>
  </w:num>
  <w:num w:numId="22" w16cid:durableId="1290164493">
    <w:abstractNumId w:val="5"/>
  </w:num>
  <w:num w:numId="23" w16cid:durableId="302930756">
    <w:abstractNumId w:val="17"/>
  </w:num>
  <w:num w:numId="24" w16cid:durableId="1266881870">
    <w:abstractNumId w:val="22"/>
  </w:num>
  <w:num w:numId="25" w16cid:durableId="1508473402">
    <w:abstractNumId w:val="9"/>
  </w:num>
  <w:num w:numId="26" w16cid:durableId="825785735">
    <w:abstractNumId w:val="20"/>
  </w:num>
  <w:num w:numId="27" w16cid:durableId="8679881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9D9"/>
    <w:rsid w:val="00026559"/>
    <w:rsid w:val="00042FC2"/>
    <w:rsid w:val="000A52D5"/>
    <w:rsid w:val="000B4853"/>
    <w:rsid w:val="000C4CDE"/>
    <w:rsid w:val="000E09D9"/>
    <w:rsid w:val="000E44DD"/>
    <w:rsid w:val="000E5815"/>
    <w:rsid w:val="00100EE1"/>
    <w:rsid w:val="001B15F1"/>
    <w:rsid w:val="001D31FC"/>
    <w:rsid w:val="0021025D"/>
    <w:rsid w:val="0021431F"/>
    <w:rsid w:val="00221405"/>
    <w:rsid w:val="002321AE"/>
    <w:rsid w:val="002527B9"/>
    <w:rsid w:val="00252FDE"/>
    <w:rsid w:val="00272433"/>
    <w:rsid w:val="002B3F8D"/>
    <w:rsid w:val="002C5FEC"/>
    <w:rsid w:val="002E1D25"/>
    <w:rsid w:val="003151B3"/>
    <w:rsid w:val="0033453D"/>
    <w:rsid w:val="00344C5A"/>
    <w:rsid w:val="0037480C"/>
    <w:rsid w:val="003A13D5"/>
    <w:rsid w:val="003A1CD9"/>
    <w:rsid w:val="003A6E25"/>
    <w:rsid w:val="003B2959"/>
    <w:rsid w:val="003D19AA"/>
    <w:rsid w:val="003E375D"/>
    <w:rsid w:val="004521ED"/>
    <w:rsid w:val="00493244"/>
    <w:rsid w:val="005020B1"/>
    <w:rsid w:val="0050492A"/>
    <w:rsid w:val="00523437"/>
    <w:rsid w:val="005234D2"/>
    <w:rsid w:val="00525114"/>
    <w:rsid w:val="005279A2"/>
    <w:rsid w:val="00580C8E"/>
    <w:rsid w:val="0061469D"/>
    <w:rsid w:val="00652241"/>
    <w:rsid w:val="0065619A"/>
    <w:rsid w:val="00662079"/>
    <w:rsid w:val="0069341E"/>
    <w:rsid w:val="006B3D05"/>
    <w:rsid w:val="007014F3"/>
    <w:rsid w:val="00704035"/>
    <w:rsid w:val="00714AEC"/>
    <w:rsid w:val="007169B3"/>
    <w:rsid w:val="0075407D"/>
    <w:rsid w:val="00770346"/>
    <w:rsid w:val="007B415C"/>
    <w:rsid w:val="007C2BD3"/>
    <w:rsid w:val="00807CD4"/>
    <w:rsid w:val="008317BF"/>
    <w:rsid w:val="00856CFB"/>
    <w:rsid w:val="00877C22"/>
    <w:rsid w:val="008863DE"/>
    <w:rsid w:val="008A793E"/>
    <w:rsid w:val="008C79B8"/>
    <w:rsid w:val="008C7B89"/>
    <w:rsid w:val="008E1C29"/>
    <w:rsid w:val="008E2D80"/>
    <w:rsid w:val="008F33F6"/>
    <w:rsid w:val="00914A12"/>
    <w:rsid w:val="00943431"/>
    <w:rsid w:val="009A066F"/>
    <w:rsid w:val="009C661F"/>
    <w:rsid w:val="009D7EC1"/>
    <w:rsid w:val="00A550E7"/>
    <w:rsid w:val="00A56759"/>
    <w:rsid w:val="00A97D50"/>
    <w:rsid w:val="00AF5BF4"/>
    <w:rsid w:val="00B0578D"/>
    <w:rsid w:val="00B24254"/>
    <w:rsid w:val="00B86AAD"/>
    <w:rsid w:val="00BB105C"/>
    <w:rsid w:val="00BB1571"/>
    <w:rsid w:val="00BB4C39"/>
    <w:rsid w:val="00BE5E2E"/>
    <w:rsid w:val="00BF7571"/>
    <w:rsid w:val="00C2366E"/>
    <w:rsid w:val="00C2441C"/>
    <w:rsid w:val="00C27259"/>
    <w:rsid w:val="00C46F44"/>
    <w:rsid w:val="00C57F33"/>
    <w:rsid w:val="00C62F5B"/>
    <w:rsid w:val="00C67524"/>
    <w:rsid w:val="00CB7F1D"/>
    <w:rsid w:val="00CC3B0B"/>
    <w:rsid w:val="00D051C1"/>
    <w:rsid w:val="00D208FC"/>
    <w:rsid w:val="00D21305"/>
    <w:rsid w:val="00D30739"/>
    <w:rsid w:val="00D34831"/>
    <w:rsid w:val="00D41744"/>
    <w:rsid w:val="00D45936"/>
    <w:rsid w:val="00D607F7"/>
    <w:rsid w:val="00D91201"/>
    <w:rsid w:val="00DC1AE3"/>
    <w:rsid w:val="00E1760B"/>
    <w:rsid w:val="00EB1E49"/>
    <w:rsid w:val="00EB76F9"/>
    <w:rsid w:val="00EC0105"/>
    <w:rsid w:val="00EF20C1"/>
    <w:rsid w:val="00F256E2"/>
    <w:rsid w:val="00F71D5D"/>
    <w:rsid w:val="00F95AF5"/>
    <w:rsid w:val="00FA3505"/>
    <w:rsid w:val="00FA5990"/>
    <w:rsid w:val="00FC6B62"/>
    <w:rsid w:val="00FD3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E27C3B2"/>
  <w15:docId w15:val="{70883CFC-2731-436E-ADF4-1D10B34AB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spacing w:before="100" w:after="1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114"/>
    <w:rPr>
      <w:snapToGrid w:val="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DefinitionTerm">
    <w:name w:val="Definition Term"/>
    <w:basedOn w:val="Normal"/>
    <w:next w:val="DefinitionList"/>
    <w:pPr>
      <w:spacing w:before="0" w:after="0"/>
    </w:pPr>
  </w:style>
  <w:style w:type="paragraph" w:customStyle="1" w:styleId="DefinitionList">
    <w:name w:val="Definition List"/>
    <w:basedOn w:val="Normal"/>
    <w:next w:val="DefinitionTerm"/>
    <w:pPr>
      <w:spacing w:before="0" w:after="0"/>
      <w:ind w:left="360"/>
    </w:pPr>
  </w:style>
  <w:style w:type="character" w:customStyle="1" w:styleId="Definition">
    <w:name w:val="Definition"/>
    <w:rPr>
      <w:i/>
    </w:rPr>
  </w:style>
  <w:style w:type="paragraph" w:customStyle="1" w:styleId="H1">
    <w:name w:val="H1"/>
    <w:basedOn w:val="Normal"/>
    <w:next w:val="Normal"/>
    <w:pPr>
      <w:keepNext/>
      <w:outlineLvl w:val="1"/>
    </w:pPr>
    <w:rPr>
      <w:b/>
      <w:kern w:val="36"/>
      <w:sz w:val="48"/>
    </w:rPr>
  </w:style>
  <w:style w:type="paragraph" w:customStyle="1" w:styleId="H2">
    <w:name w:val="H2"/>
    <w:basedOn w:val="Normal"/>
    <w:next w:val="Normal"/>
    <w:pPr>
      <w:keepNext/>
      <w:outlineLvl w:val="2"/>
    </w:pPr>
    <w:rPr>
      <w:b/>
      <w:sz w:val="36"/>
    </w:rPr>
  </w:style>
  <w:style w:type="paragraph" w:customStyle="1" w:styleId="H3">
    <w:name w:val="H3"/>
    <w:basedOn w:val="Normal"/>
    <w:next w:val="Normal"/>
    <w:pPr>
      <w:keepNext/>
      <w:outlineLvl w:val="3"/>
    </w:pPr>
    <w:rPr>
      <w:b/>
      <w:sz w:val="28"/>
    </w:rPr>
  </w:style>
  <w:style w:type="paragraph" w:customStyle="1" w:styleId="H4">
    <w:name w:val="H4"/>
    <w:basedOn w:val="Normal"/>
    <w:next w:val="Normal"/>
    <w:pPr>
      <w:keepNext/>
      <w:outlineLvl w:val="4"/>
    </w:pPr>
    <w:rPr>
      <w:b/>
    </w:rPr>
  </w:style>
  <w:style w:type="paragraph" w:customStyle="1" w:styleId="H5">
    <w:name w:val="H5"/>
    <w:basedOn w:val="Normal"/>
    <w:next w:val="Normal"/>
    <w:pPr>
      <w:keepNext/>
      <w:outlineLvl w:val="5"/>
    </w:pPr>
    <w:rPr>
      <w:b/>
      <w:sz w:val="20"/>
    </w:rPr>
  </w:style>
  <w:style w:type="paragraph" w:customStyle="1" w:styleId="H6">
    <w:name w:val="H6"/>
    <w:basedOn w:val="Normal"/>
    <w:next w:val="Normal"/>
    <w:pPr>
      <w:keepNext/>
      <w:outlineLvl w:val="6"/>
    </w:pPr>
    <w:rPr>
      <w:b/>
      <w:sz w:val="16"/>
    </w:rPr>
  </w:style>
  <w:style w:type="paragraph" w:customStyle="1" w:styleId="Address">
    <w:name w:val="Address"/>
    <w:basedOn w:val="Normal"/>
    <w:next w:val="Normal"/>
    <w:pPr>
      <w:spacing w:before="0" w:after="0"/>
    </w:pPr>
    <w:rPr>
      <w:i/>
    </w:rPr>
  </w:style>
  <w:style w:type="paragraph" w:customStyle="1" w:styleId="Blockquote">
    <w:name w:val="Blockquote"/>
    <w:basedOn w:val="Normal"/>
    <w:pPr>
      <w:ind w:left="360" w:right="360"/>
    </w:pPr>
  </w:style>
  <w:style w:type="character" w:customStyle="1" w:styleId="CITE">
    <w:name w:val="CITE"/>
    <w:rPr>
      <w:i/>
    </w:rPr>
  </w:style>
  <w:style w:type="character" w:customStyle="1" w:styleId="CODE">
    <w:name w:val="CODE"/>
    <w:rPr>
      <w:rFonts w:ascii="Courier New" w:hAnsi="Courier New"/>
      <w:sz w:val="20"/>
    </w:rPr>
  </w:style>
  <w:style w:type="character" w:styleId="Emphasis">
    <w:name w:val="Emphasis"/>
    <w:qFormat/>
    <w:rPr>
      <w:i/>
    </w:rPr>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Keyboard">
    <w:name w:val="Keyboard"/>
    <w:rPr>
      <w:rFonts w:ascii="Courier New" w:hAnsi="Courier New"/>
      <w:b/>
      <w:sz w:val="20"/>
    </w:rPr>
  </w:style>
  <w:style w:type="paragraph" w:customStyle="1" w:styleId="Preformatted">
    <w:name w:val="Preformatted"/>
    <w:basedOn w:val="Normal"/>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sz w:val="20"/>
    </w:rPr>
  </w:style>
  <w:style w:type="paragraph" w:styleId="z-BottomofForm">
    <w:name w:val="HTML Bottom of Form"/>
    <w:next w:val="Normal"/>
    <w:hidden/>
    <w:pPr>
      <w:pBdr>
        <w:top w:val="double" w:sz="2" w:space="0" w:color="000000"/>
      </w:pBdr>
      <w:jc w:val="center"/>
    </w:pPr>
    <w:rPr>
      <w:rFonts w:ascii="Arial" w:hAnsi="Arial"/>
      <w:snapToGrid w:val="0"/>
      <w:vanish/>
      <w:sz w:val="16"/>
    </w:rPr>
  </w:style>
  <w:style w:type="paragraph" w:styleId="z-TopofForm">
    <w:name w:val="HTML Top of Form"/>
    <w:next w:val="Normal"/>
    <w:hidden/>
    <w:pPr>
      <w:pBdr>
        <w:bottom w:val="double" w:sz="2" w:space="0" w:color="000000"/>
      </w:pBdr>
      <w:jc w:val="center"/>
    </w:pPr>
    <w:rPr>
      <w:rFonts w:ascii="Arial" w:hAnsi="Arial"/>
      <w:snapToGrid w:val="0"/>
      <w:vanish/>
      <w:sz w:val="16"/>
    </w:rPr>
  </w:style>
  <w:style w:type="character" w:customStyle="1" w:styleId="Sample">
    <w:name w:val="Sample"/>
    <w:rPr>
      <w:rFonts w:ascii="Courier New" w:hAnsi="Courier New"/>
    </w:rPr>
  </w:style>
  <w:style w:type="character" w:styleId="Strong">
    <w:name w:val="Strong"/>
    <w:qFormat/>
    <w:rPr>
      <w:b/>
    </w:rPr>
  </w:style>
  <w:style w:type="character" w:customStyle="1" w:styleId="Typewriter">
    <w:name w:val="Typewriter"/>
    <w:rPr>
      <w:rFonts w:ascii="Courier New" w:hAnsi="Courier New"/>
      <w:sz w:val="20"/>
    </w:rPr>
  </w:style>
  <w:style w:type="character" w:customStyle="1" w:styleId="Variable">
    <w:name w:val="Variable"/>
    <w:rPr>
      <w:i/>
    </w:rPr>
  </w:style>
  <w:style w:type="character" w:customStyle="1" w:styleId="HTMLMarkup">
    <w:name w:val="HTML Markup"/>
    <w:rPr>
      <w:vanish/>
      <w:color w:val="FF0000"/>
    </w:rPr>
  </w:style>
  <w:style w:type="character" w:customStyle="1" w:styleId="Comment">
    <w:name w:val="Comment"/>
    <w:rPr>
      <w:vanish/>
    </w:rPr>
  </w:style>
  <w:style w:type="table" w:styleId="TableGrid">
    <w:name w:val="Table Grid"/>
    <w:basedOn w:val="TableNormal"/>
    <w:rsid w:val="00CF45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1145A2"/>
    <w:rPr>
      <w:rFonts w:ascii="Tahoma" w:hAnsi="Tahoma" w:cs="Tahoma"/>
      <w:sz w:val="16"/>
      <w:szCs w:val="16"/>
    </w:rPr>
  </w:style>
  <w:style w:type="paragraph" w:styleId="Header">
    <w:name w:val="header"/>
    <w:basedOn w:val="Normal"/>
    <w:rsid w:val="00E16B1A"/>
    <w:pPr>
      <w:tabs>
        <w:tab w:val="center" w:pos="4320"/>
        <w:tab w:val="right" w:pos="8640"/>
      </w:tabs>
    </w:pPr>
  </w:style>
  <w:style w:type="paragraph" w:styleId="Footer">
    <w:name w:val="footer"/>
    <w:basedOn w:val="Normal"/>
    <w:rsid w:val="00E16B1A"/>
    <w:pPr>
      <w:tabs>
        <w:tab w:val="center" w:pos="4320"/>
        <w:tab w:val="right" w:pos="8640"/>
      </w:tabs>
    </w:pPr>
  </w:style>
  <w:style w:type="character" w:styleId="PageNumber">
    <w:name w:val="page number"/>
    <w:basedOn w:val="DefaultParagraphFont"/>
    <w:rsid w:val="00E16B1A"/>
  </w:style>
  <w:style w:type="paragraph" w:styleId="NormalWeb">
    <w:name w:val="Normal (Web)"/>
    <w:basedOn w:val="Normal"/>
    <w:rsid w:val="00E90366"/>
    <w:pPr>
      <w:widowControl/>
      <w:spacing w:beforeAutospacing="1" w:afterAutospacing="1"/>
    </w:pPr>
    <w:rPr>
      <w:snapToGrid/>
    </w:rPr>
  </w:style>
  <w:style w:type="paragraph" w:styleId="ListParagraph">
    <w:name w:val="List Paragraph"/>
    <w:basedOn w:val="Normal"/>
    <w:uiPriority w:val="34"/>
    <w:qFormat/>
    <w:rsid w:val="0088221D"/>
    <w:pPr>
      <w:widowControl/>
      <w:spacing w:before="0" w:after="0"/>
      <w:ind w:left="720"/>
      <w:contextualSpacing/>
    </w:pPr>
    <w:rPr>
      <w:rFonts w:ascii="Calibri" w:eastAsia="Calibri" w:hAnsi="Calibri"/>
      <w:snapToGrid/>
      <w:sz w:val="22"/>
      <w:szCs w:val="22"/>
    </w:rPr>
  </w:style>
  <w:style w:type="paragraph" w:customStyle="1" w:styleId="Default">
    <w:name w:val="Default"/>
    <w:rsid w:val="003A50F6"/>
    <w:pPr>
      <w:autoSpaceDE w:val="0"/>
      <w:autoSpaceDN w:val="0"/>
      <w:adjustRightInd w:val="0"/>
    </w:pPr>
    <w:rPr>
      <w:rFonts w:ascii="Times" w:hAnsi="Times" w:cs="Times"/>
      <w:color w:val="000000"/>
    </w:rPr>
  </w:style>
  <w:style w:type="paragraph" w:customStyle="1" w:styleId="CM8">
    <w:name w:val="CM8"/>
    <w:basedOn w:val="Default"/>
    <w:next w:val="Default"/>
    <w:rsid w:val="003A50F6"/>
    <w:pPr>
      <w:spacing w:line="231" w:lineRule="atLeast"/>
    </w:pPr>
    <w:rPr>
      <w:rFonts w:cs="Times New Roman"/>
      <w:color w:val="auto"/>
    </w:rPr>
  </w:style>
  <w:style w:type="character" w:styleId="Mention">
    <w:name w:val="Mention"/>
    <w:uiPriority w:val="99"/>
    <w:semiHidden/>
    <w:unhideWhenUsed/>
    <w:rsid w:val="003273B9"/>
    <w:rPr>
      <w:color w:val="2B579A"/>
      <w:shd w:val="clear" w:color="auto" w:fill="E6E6E6"/>
    </w:rPr>
  </w:style>
  <w:style w:type="paragraph" w:customStyle="1" w:styleId="CM27">
    <w:name w:val="CM27"/>
    <w:basedOn w:val="Default"/>
    <w:next w:val="Default"/>
    <w:rsid w:val="009B1003"/>
    <w:rPr>
      <w:rFonts w:ascii="Helvetica" w:hAnsi="Helvetica" w:cs="Times New Roman"/>
      <w:color w:val="auto"/>
    </w:rPr>
  </w:style>
  <w:style w:type="paragraph" w:styleId="List">
    <w:name w:val="List"/>
    <w:basedOn w:val="Normal"/>
    <w:rsid w:val="00AF7755"/>
    <w:pPr>
      <w:widowControl/>
      <w:spacing w:before="0" w:after="0"/>
      <w:ind w:left="360" w:hanging="360"/>
    </w:pPr>
    <w:rPr>
      <w:snapToGrid/>
      <w:sz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0" w:type="dxa"/>
        <w:right w:w="0" w:type="dxa"/>
      </w:tblCellMar>
    </w:tblPr>
  </w:style>
  <w:style w:type="table" w:customStyle="1" w:styleId="ad">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123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rl.emailprotection.link/?bX2GyBdluMil9PcL8XikzwSDMQPgLX7JQIOCg1VWDlJk-CQ7w8_GdvIKego3ObepKLEpkXaPC6_r-J48X40C0TjyZ7TECvv9OGDPbJw9wsKwd-EOKCRj08ntwnmjxS1A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ifstate.org/sports-medicine/emergency_action_plan/inde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ifccs.org/governance/pdf_bylaws_and_policies/2015-16_Cons-Bylaws-Policies/Sportsmanship_Policy.pdf" TargetMode="External"/><Relationship Id="rId5" Type="http://schemas.openxmlformats.org/officeDocument/2006/relationships/webSettings" Target="webSettings.xml"/><Relationship Id="rId15" Type="http://schemas.openxmlformats.org/officeDocument/2006/relationships/hyperlink" Target="http://www.cifccs.org" TargetMode="External"/><Relationship Id="rId10" Type="http://schemas.openxmlformats.org/officeDocument/2006/relationships/hyperlink" Target="http://www.cifstate.org/coaches-admin/pvh/inde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FF0000"/>
      </a:accent5>
      <a:accent6>
        <a:srgbClr val="9C6A6A"/>
      </a:accent6>
      <a:hlink>
        <a:srgbClr val="2998E3"/>
      </a:hlink>
      <a:folHlink>
        <a:srgbClr val="7F723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AHrqaxsC2WUPKgziwNm5lEXzhg==">AMUW2mX03AcSWy88VaY2Oooxzcb21lJkr/iP1tErmQa2urUwdUQ/RlHtgghFeS1Vd41xdQE3W4Pn2xmymwo7+d4zOOiLGH+/4w4gD9CDOWvYr/aUihtDyV2KNkd+aFErvHqe+C199ih/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3825</Words>
  <Characters>21806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Nancy Blaser</dc:creator>
  <cp:lastModifiedBy>Marco Sanchez</cp:lastModifiedBy>
  <cp:revision>2</cp:revision>
  <cp:lastPrinted>2022-07-27T16:31:00Z</cp:lastPrinted>
  <dcterms:created xsi:type="dcterms:W3CDTF">2025-08-18T16:59:00Z</dcterms:created>
  <dcterms:modified xsi:type="dcterms:W3CDTF">2025-08-18T16:59:00Z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Microsoft FrontPage 4.0</vt:lpwstr>
  </property>
  <property fmtid="{D5CDD505-2E9C-101B-9397-08002B2CF9AE}" pid="3" name="ProgId">
    <vt:lpwstr>FrontPage.Editor.Document</vt:lpwstr>
  </property>
</Properties>
</file>